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9D9" w:rsidRDefault="001C3DAA">
      <w:pPr>
        <w:spacing w:after="0" w:line="408" w:lineRule="auto"/>
        <w:ind w:left="120"/>
        <w:jc w:val="center"/>
        <w:rPr>
          <w:lang w:val="ru-RU"/>
        </w:rPr>
      </w:pPr>
      <w:bookmarkStart w:id="0" w:name="block-16021039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679D9" w:rsidRDefault="001C3DA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9c270cb-8db4-4b8a-a6c7-a5bbc00b9a2a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679D9" w:rsidRDefault="001C3DA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ef03dff-ffc2-48f0-b077-ed4025dcdffe"/>
      <w:r>
        <w:rPr>
          <w:rFonts w:ascii="Times New Roman" w:hAnsi="Times New Roman"/>
          <w:b/>
          <w:color w:val="000000"/>
          <w:sz w:val="28"/>
          <w:lang w:val="ru-RU"/>
        </w:rPr>
        <w:t>МО "Холмогорский муниципальный округ"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B679D9" w:rsidRDefault="001C3DA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Луковецкая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СШ"</w:t>
      </w:r>
    </w:p>
    <w:p w:rsidR="00B679D9" w:rsidRDefault="00B679D9">
      <w:pPr>
        <w:spacing w:after="0"/>
        <w:ind w:left="120"/>
      </w:pPr>
    </w:p>
    <w:p w:rsidR="00B679D9" w:rsidRDefault="00B679D9">
      <w:pPr>
        <w:spacing w:after="0"/>
        <w:ind w:left="120"/>
      </w:pPr>
    </w:p>
    <w:p w:rsidR="00B679D9" w:rsidRDefault="00B679D9">
      <w:pPr>
        <w:spacing w:after="0"/>
        <w:ind w:left="120"/>
      </w:pPr>
    </w:p>
    <w:p w:rsidR="00B679D9" w:rsidRDefault="00B679D9">
      <w:pPr>
        <w:spacing w:after="0"/>
        <w:ind w:left="120"/>
      </w:pPr>
    </w:p>
    <w:p w:rsidR="00B679D9" w:rsidRDefault="00B679D9">
      <w:pPr>
        <w:spacing w:after="0"/>
        <w:ind w:left="120"/>
        <w:rPr>
          <w:lang w:val="ru-RU"/>
        </w:rPr>
      </w:pPr>
      <w:bookmarkStart w:id="3" w:name="_GoBack"/>
      <w:bookmarkEnd w:id="3"/>
    </w:p>
    <w:p w:rsidR="00B679D9" w:rsidRDefault="001C3DA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B679D9" w:rsidRDefault="00B679D9">
      <w:pPr>
        <w:spacing w:after="0"/>
        <w:rPr>
          <w:lang w:val="ru-RU"/>
        </w:rPr>
      </w:pPr>
    </w:p>
    <w:p w:rsidR="00B679D9" w:rsidRDefault="00B679D9">
      <w:pPr>
        <w:spacing w:after="0"/>
        <w:ind w:left="120"/>
        <w:rPr>
          <w:lang w:val="ru-RU"/>
        </w:rPr>
      </w:pPr>
    </w:p>
    <w:p w:rsidR="00B679D9" w:rsidRDefault="001C3DA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679D9" w:rsidRDefault="001C3DA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14DB">
        <w:rPr>
          <w:rFonts w:ascii="Times New Roman" w:eastAsia="SimSun" w:hAnsi="Times New Roman" w:cs="Times New Roman"/>
          <w:color w:val="000000"/>
          <w:sz w:val="31"/>
          <w:szCs w:val="31"/>
          <w:shd w:val="clear" w:color="auto" w:fill="FFFFFF"/>
          <w:lang w:val="ru-RU"/>
        </w:rPr>
        <w:t>399185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1C3DA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«Иностранный язык (английский)»</w:t>
      </w:r>
    </w:p>
    <w:p w:rsidR="00B679D9" w:rsidRDefault="001C3DA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2 класса</w:t>
      </w: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B679D9">
      <w:pPr>
        <w:spacing w:after="0"/>
        <w:ind w:left="120"/>
        <w:jc w:val="center"/>
        <w:rPr>
          <w:lang w:val="ru-RU"/>
        </w:rPr>
      </w:pPr>
    </w:p>
    <w:p w:rsidR="00B679D9" w:rsidRDefault="001C3DAA">
      <w:pPr>
        <w:spacing w:after="0"/>
        <w:ind w:left="120"/>
        <w:jc w:val="center"/>
        <w:rPr>
          <w:lang w:val="ru-RU"/>
        </w:rPr>
        <w:sectPr w:rsidR="00B679D9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cfd04707-3192-4f35-bb6e-9ccc64c40c05"/>
      <w:r>
        <w:rPr>
          <w:rFonts w:ascii="Times New Roman" w:hAnsi="Times New Roman"/>
          <w:color w:val="000000"/>
          <w:sz w:val="28"/>
          <w:lang w:val="ru-RU"/>
        </w:rPr>
        <w:t>п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bookmarkEnd w:id="4"/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Луковецкий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865fc295-6d74-46ac-8b2f-18f525410f3e"/>
      <w:r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B679D9" w:rsidRDefault="001C3DAA">
      <w:pPr>
        <w:spacing w:after="0" w:line="264" w:lineRule="auto"/>
        <w:jc w:val="both"/>
        <w:rPr>
          <w:lang w:val="ru-RU"/>
        </w:rPr>
      </w:pPr>
      <w:bookmarkStart w:id="6" w:name="block-16021045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</w:t>
      </w:r>
      <w:r>
        <w:rPr>
          <w:rFonts w:ascii="Times New Roman" w:hAnsi="Times New Roman"/>
          <w:color w:val="000000"/>
          <w:sz w:val="28"/>
          <w:lang w:val="ru-RU"/>
        </w:rPr>
        <w:t xml:space="preserve">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(английскому) языку раскрывает цели образования, развития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r>
        <w:rPr>
          <w:rFonts w:ascii="Times New Roman" w:hAnsi="Times New Roman"/>
          <w:color w:val="000000"/>
          <w:sz w:val="28"/>
          <w:lang w:val="ru-RU"/>
        </w:rPr>
        <w:t>оспитания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«Иностранный язык» на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</w:t>
      </w:r>
      <w:r>
        <w:rPr>
          <w:rFonts w:ascii="Times New Roman" w:hAnsi="Times New Roman"/>
          <w:color w:val="000000"/>
          <w:sz w:val="28"/>
          <w:lang w:val="ru-RU"/>
        </w:rPr>
        <w:t>вариативной составляющей содержания образования по иностранному (английскому) языку.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формируются основы функциональной грамотности, что п</w:t>
      </w:r>
      <w:r>
        <w:rPr>
          <w:rFonts w:ascii="Times New Roman" w:hAnsi="Times New Roman"/>
          <w:color w:val="000000"/>
          <w:sz w:val="28"/>
          <w:lang w:val="ru-RU"/>
        </w:rPr>
        <w:t xml:space="preserve">ридаёт особую ответственность данному этапу общего образования. Изучение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</w:t>
      </w:r>
      <w:r>
        <w:rPr>
          <w:rFonts w:ascii="Times New Roman" w:hAnsi="Times New Roman"/>
          <w:color w:val="000000"/>
          <w:sz w:val="28"/>
          <w:lang w:val="ru-RU"/>
        </w:rPr>
        <w:t>им овладевать основами общения на новом для них языке с меньшими затратами времени и усилий по сравнению с обучающимися других возрастных групп.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Построение программы по иностранному (английскому) языку имеет нелинейный характер и основано на </w:t>
      </w:r>
      <w:r>
        <w:rPr>
          <w:rFonts w:ascii="Times New Roman" w:hAnsi="Times New Roman"/>
          <w:color w:val="000000"/>
          <w:sz w:val="28"/>
          <w:lang w:val="ru-RU"/>
        </w:rPr>
        <w:t xml:space="preserve">концентрическом принципе. В каждом классе даются новые элементы содержания и новые требования. В процессе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обучения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</w:t>
      </w:r>
      <w:r>
        <w:rPr>
          <w:rFonts w:ascii="Times New Roman" w:hAnsi="Times New Roman"/>
          <w:color w:val="000000"/>
          <w:sz w:val="28"/>
          <w:lang w:val="ru-RU"/>
        </w:rPr>
        <w:t>тематическом содержании речи.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Цели обучения иностранному (английскому) языку на уровне начального общего образования можно условно разделить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образовательные, развивающие, воспитывающие.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</w:t>
      </w:r>
      <w:r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включают:</w:t>
      </w:r>
    </w:p>
    <w:p w:rsidR="00B679D9" w:rsidRDefault="001C3D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и письменной (чтение</w:t>
      </w:r>
      <w:r>
        <w:rPr>
          <w:rFonts w:ascii="Times New Roman" w:hAnsi="Times New Roman"/>
          <w:color w:val="000000"/>
          <w:sz w:val="28"/>
          <w:lang w:val="ru-RU"/>
        </w:rPr>
        <w:t xml:space="preserve"> и письмо) форме с учётом возрастных возможностей и потребностей обучающегося;</w:t>
      </w:r>
      <w:proofErr w:type="gramEnd"/>
    </w:p>
    <w:p w:rsidR="00B679D9" w:rsidRDefault="001C3D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лингвистического кругозора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за счёт овладения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:rsidR="00B679D9" w:rsidRDefault="001C3D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иностранного языка, о разных способах выражения мысли на родном и иностранном языках;</w:t>
      </w:r>
    </w:p>
    <w:p w:rsidR="00B679D9" w:rsidRDefault="001C3D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</w:t>
      </w:r>
      <w:r>
        <w:rPr>
          <w:rFonts w:ascii="Times New Roman" w:hAnsi="Times New Roman"/>
          <w:color w:val="000000"/>
          <w:sz w:val="28"/>
          <w:lang w:val="ru-RU"/>
        </w:rPr>
        <w:t>е);</w:t>
      </w:r>
    </w:p>
    <w:p w:rsidR="00B679D9" w:rsidRDefault="001C3DA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Развивающие цели</w:t>
      </w:r>
      <w:r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</w:t>
      </w:r>
      <w:r>
        <w:rPr>
          <w:rFonts w:ascii="Times New Roman" w:hAnsi="Times New Roman"/>
          <w:color w:val="000000"/>
          <w:sz w:val="28"/>
          <w:lang w:val="ru-RU"/>
        </w:rPr>
        <w:t>уровне начального общего образования включают:</w:t>
      </w:r>
    </w:p>
    <w:p w:rsidR="00B679D9" w:rsidRDefault="001C3D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B679D9" w:rsidRDefault="001C3D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становление </w:t>
      </w:r>
      <w:r>
        <w:rPr>
          <w:rFonts w:ascii="Times New Roman" w:hAnsi="Times New Roman"/>
          <w:color w:val="000000"/>
          <w:sz w:val="28"/>
          <w:lang w:val="ru-RU"/>
        </w:rPr>
        <w:t>коммуникативной культуры обучающихся и их общего речевого развития;</w:t>
      </w:r>
    </w:p>
    <w:p w:rsidR="00B679D9" w:rsidRDefault="001C3D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B679D9" w:rsidRDefault="001C3D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</w:t>
      </w:r>
      <w:r>
        <w:rPr>
          <w:rFonts w:ascii="Times New Roman" w:hAnsi="Times New Roman"/>
          <w:color w:val="000000"/>
          <w:sz w:val="28"/>
          <w:lang w:val="ru-RU"/>
        </w:rPr>
        <w:t>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деятельности;</w:t>
      </w:r>
    </w:p>
    <w:p w:rsidR="00B679D9" w:rsidRDefault="001C3DA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</w:t>
      </w:r>
      <w:r>
        <w:rPr>
          <w:rFonts w:ascii="Times New Roman" w:hAnsi="Times New Roman"/>
          <w:color w:val="000000"/>
          <w:sz w:val="28"/>
          <w:lang w:val="ru-RU"/>
        </w:rPr>
        <w:t>остранного языка, мотивация совершенствовать свои коммуникативные умения на иностранном языке.</w:t>
      </w:r>
    </w:p>
    <w:p w:rsidR="00B679D9" w:rsidRDefault="001C3DA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</w:t>
      </w:r>
      <w:r>
        <w:rPr>
          <w:rFonts w:ascii="Times New Roman" w:hAnsi="Times New Roman"/>
          <w:color w:val="000000"/>
          <w:sz w:val="28"/>
          <w:lang w:val="ru-RU"/>
        </w:rPr>
        <w:t>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иностранного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английского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>
        <w:rPr>
          <w:rFonts w:ascii="Times New Roman" w:hAnsi="Times New Roman"/>
          <w:color w:val="000000"/>
          <w:sz w:val="28"/>
        </w:rPr>
        <w:t>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679D9" w:rsidRDefault="001C3D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B679D9" w:rsidRDefault="001C3D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</w:t>
      </w:r>
      <w:r>
        <w:rPr>
          <w:rFonts w:ascii="Times New Roman" w:hAnsi="Times New Roman"/>
          <w:color w:val="000000"/>
          <w:sz w:val="28"/>
          <w:lang w:val="ru-RU"/>
        </w:rPr>
        <w:t>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</w:t>
      </w:r>
      <w:r>
        <w:rPr>
          <w:rFonts w:ascii="Times New Roman" w:hAnsi="Times New Roman"/>
          <w:color w:val="000000"/>
          <w:sz w:val="28"/>
          <w:lang w:val="ru-RU"/>
        </w:rPr>
        <w:t>я;</w:t>
      </w:r>
    </w:p>
    <w:p w:rsidR="00B679D9" w:rsidRDefault="001C3D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народа;</w:t>
      </w:r>
    </w:p>
    <w:p w:rsidR="00B679D9" w:rsidRDefault="001C3D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</w:t>
      </w:r>
      <w:r>
        <w:rPr>
          <w:rFonts w:ascii="Times New Roman" w:hAnsi="Times New Roman"/>
          <w:color w:val="000000"/>
          <w:sz w:val="28"/>
          <w:lang w:val="ru-RU"/>
        </w:rPr>
        <w:t>ругих народов;</w:t>
      </w:r>
    </w:p>
    <w:p w:rsidR="00B679D9" w:rsidRDefault="001C3DA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8e4de2fd-43cd-4bc5-8d35-2312bb8da802"/>
      <w:r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</w:t>
      </w:r>
      <w:r>
        <w:rPr>
          <w:rFonts w:ascii="Times New Roman" w:hAnsi="Times New Roman"/>
          <w:color w:val="000000"/>
          <w:sz w:val="28"/>
          <w:lang w:val="ru-RU"/>
        </w:rPr>
        <w:t>в (2 часа в неделю), в 3 классе – 68 часов (2 часа в неделю), в 4 классе – 68 часов (2 часа в неделю).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>‌‌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B679D9">
      <w:pPr>
        <w:rPr>
          <w:lang w:val="ru-RU"/>
        </w:rPr>
        <w:sectPr w:rsidR="00B679D9">
          <w:pgSz w:w="11906" w:h="16383"/>
          <w:pgMar w:top="1134" w:right="850" w:bottom="1134" w:left="1701" w:header="720" w:footer="720" w:gutter="0"/>
          <w:cols w:space="720"/>
        </w:sect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bookmarkStart w:id="8" w:name="block-16021042"/>
      <w:bookmarkEnd w:id="6"/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>
        <w:rPr>
          <w:rFonts w:ascii="Times New Roman" w:hAnsi="Times New Roman"/>
          <w:color w:val="000000"/>
          <w:sz w:val="28"/>
          <w:lang w:val="ru-RU"/>
        </w:rPr>
        <w:t xml:space="preserve">. Приветствие. Знакомство. Моя семья. Мой день рождения. Моя любимая </w:t>
      </w:r>
      <w:r>
        <w:rPr>
          <w:rFonts w:ascii="Times New Roman" w:hAnsi="Times New Roman"/>
          <w:color w:val="000000"/>
          <w:sz w:val="28"/>
          <w:lang w:val="ru-RU"/>
        </w:rPr>
        <w:t>еда.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</w:t>
      </w:r>
      <w:r>
        <w:rPr>
          <w:rFonts w:ascii="Times New Roman" w:hAnsi="Times New Roman"/>
          <w:color w:val="000000"/>
          <w:sz w:val="28"/>
          <w:lang w:val="ru-RU"/>
        </w:rPr>
        <w:t>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Ведение с </w:t>
      </w:r>
      <w:r>
        <w:rPr>
          <w:rFonts w:ascii="Times New Roman" w:hAnsi="Times New Roman"/>
          <w:color w:val="000000"/>
          <w:sz w:val="28"/>
          <w:lang w:val="ru-RU"/>
        </w:rPr>
        <w:t>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</w:t>
      </w:r>
      <w:r>
        <w:rPr>
          <w:rFonts w:ascii="Times New Roman" w:hAnsi="Times New Roman"/>
          <w:color w:val="000000"/>
          <w:sz w:val="28"/>
          <w:lang w:val="ru-RU"/>
        </w:rPr>
        <w:t>е с праздником; выражение благодарности за поздравление; извинение;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с опорой на к</w:t>
      </w:r>
      <w:r>
        <w:rPr>
          <w:rFonts w:ascii="Times New Roman" w:hAnsi="Times New Roman"/>
          <w:color w:val="000000"/>
          <w:sz w:val="28"/>
          <w:lang w:val="ru-RU"/>
        </w:rPr>
        <w:t>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proofErr w:type="spellStart"/>
      <w:r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и вербальн</w:t>
      </w:r>
      <w:r>
        <w:rPr>
          <w:rFonts w:ascii="Times New Roman" w:hAnsi="Times New Roman"/>
          <w:color w:val="000000"/>
          <w:sz w:val="28"/>
          <w:lang w:val="ru-RU"/>
        </w:rPr>
        <w:t>ая/невербальная реакция на услышанное (при непосредственном общении).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</w:t>
      </w:r>
      <w:r>
        <w:rPr>
          <w:rFonts w:ascii="Times New Roman" w:hAnsi="Times New Roman"/>
          <w:color w:val="000000"/>
          <w:sz w:val="28"/>
          <w:lang w:val="ru-RU"/>
        </w:rPr>
        <w:t>ониманием запрашиваемой информации (при опосредованном общении).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</w:t>
      </w:r>
      <w:r>
        <w:rPr>
          <w:rFonts w:ascii="Times New Roman" w:hAnsi="Times New Roman"/>
          <w:color w:val="000000"/>
          <w:sz w:val="28"/>
          <w:lang w:val="ru-RU"/>
        </w:rPr>
        <w:t xml:space="preserve"> языковой догадки.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</w:t>
      </w:r>
      <w:r>
        <w:rPr>
          <w:rFonts w:ascii="Times New Roman" w:hAnsi="Times New Roman"/>
          <w:color w:val="000000"/>
          <w:sz w:val="28"/>
          <w:lang w:val="ru-RU"/>
        </w:rPr>
        <w:t>ванием языковой догадки.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: диалог, высказывания собеседников в ситуациях повседневного общения, рассказ, сказка.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</w:t>
      </w:r>
      <w:r>
        <w:rPr>
          <w:rFonts w:ascii="Times New Roman" w:hAnsi="Times New Roman"/>
          <w:color w:val="000000"/>
          <w:sz w:val="28"/>
          <w:lang w:val="ru-RU"/>
        </w:rPr>
        <w:t xml:space="preserve"> соответствующей интонацией; понимание прочитанного.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</w:t>
      </w:r>
      <w:r>
        <w:rPr>
          <w:rFonts w:ascii="Times New Roman" w:hAnsi="Times New Roman"/>
          <w:color w:val="000000"/>
          <w:sz w:val="28"/>
          <w:lang w:val="ru-RU"/>
        </w:rPr>
        <w:t>енной коммуникативной задачи: с пониманием основного содержания, с пониманием запрашиваемой информации.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</w:t>
      </w:r>
      <w:r>
        <w:rPr>
          <w:rFonts w:ascii="Times New Roman" w:hAnsi="Times New Roman"/>
          <w:color w:val="000000"/>
          <w:sz w:val="28"/>
          <w:lang w:val="ru-RU"/>
        </w:rPr>
        <w:t>ации и с использованием языковой догадки.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</w:t>
      </w:r>
      <w:r>
        <w:rPr>
          <w:rFonts w:ascii="Times New Roman" w:hAnsi="Times New Roman"/>
          <w:color w:val="000000"/>
          <w:sz w:val="28"/>
          <w:lang w:val="ru-RU"/>
        </w:rPr>
        <w:t>сты для чтения про себя: диалог, рассказ, сказка, электронное сообщение личного характера.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техникой письма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написание букв, буквосочетаний, слов).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Воспроизведение речевых образцов, списывание текста; выписывание из текста слов</w:t>
      </w:r>
      <w:r>
        <w:rPr>
          <w:rFonts w:ascii="Times New Roman" w:hAnsi="Times New Roman"/>
          <w:color w:val="000000"/>
          <w:sz w:val="28"/>
          <w:lang w:val="ru-RU"/>
        </w:rPr>
        <w:t>, словосочетаний, предложений; вставка пропущенных бу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кв в сл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ово или слов в предложение, дописывание предложений в соответствии с решаемой учебной задачей.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</w:t>
      </w:r>
      <w:r>
        <w:rPr>
          <w:rFonts w:ascii="Times New Roman" w:hAnsi="Times New Roman"/>
          <w:color w:val="000000"/>
          <w:sz w:val="28"/>
          <w:lang w:val="ru-RU"/>
        </w:rPr>
        <w:t>) в соответствии с нормами, принятыми в стране/странах изучаемого языка.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</w:t>
      </w:r>
      <w:r>
        <w:rPr>
          <w:rFonts w:ascii="Times New Roman" w:hAnsi="Times New Roman"/>
          <w:color w:val="000000"/>
          <w:sz w:val="28"/>
          <w:lang w:val="ru-RU"/>
        </w:rPr>
        <w:t>ктное называние букв английского алфавита.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Различение на слух и </w:t>
      </w:r>
      <w:r>
        <w:rPr>
          <w:rFonts w:ascii="Times New Roman" w:hAnsi="Times New Roman"/>
          <w:color w:val="000000"/>
          <w:sz w:val="28"/>
          <w:lang w:val="ru-RU"/>
        </w:rPr>
        <w:t>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</w:t>
      </w:r>
      <w:r>
        <w:rPr>
          <w:rFonts w:ascii="Times New Roman" w:hAnsi="Times New Roman"/>
          <w:color w:val="000000"/>
          <w:sz w:val="28"/>
          <w:lang w:val="ru-RU"/>
        </w:rPr>
        <w:t>ностей.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</w:t>
      </w:r>
      <w:r>
        <w:rPr>
          <w:rFonts w:ascii="Times New Roman" w:hAnsi="Times New Roman"/>
          <w:color w:val="000000"/>
          <w:sz w:val="28"/>
          <w:lang w:val="ru-RU"/>
        </w:rPr>
        <w:t>тения английского языка.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Графически корректное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) написание букв английского алфави</w:t>
      </w:r>
      <w:r>
        <w:rPr>
          <w:rFonts w:ascii="Times New Roman" w:hAnsi="Times New Roman"/>
          <w:color w:val="000000"/>
          <w:sz w:val="28"/>
          <w:lang w:val="ru-RU"/>
        </w:rPr>
        <w:t>та в буквосочетаниях и словах. Правильное написание изученных слов.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</w:t>
      </w:r>
      <w:r>
        <w:rPr>
          <w:rFonts w:ascii="Times New Roman" w:hAnsi="Times New Roman"/>
          <w:color w:val="000000"/>
          <w:sz w:val="28"/>
          <w:lang w:val="ru-RU"/>
        </w:rPr>
        <w:t xml:space="preserve">язки,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isn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>
        <w:rPr>
          <w:rFonts w:ascii="Times New Roman" w:hAnsi="Times New Roman"/>
          <w:i/>
          <w:color w:val="000000"/>
          <w:sz w:val="28"/>
        </w:rPr>
        <w:t>doesn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  <w:lang w:val="ru-RU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не менее 200 лексических единиц (с</w:t>
      </w:r>
      <w:r>
        <w:rPr>
          <w:rFonts w:ascii="Times New Roman" w:hAnsi="Times New Roman"/>
          <w:color w:val="000000"/>
          <w:sz w:val="28"/>
          <w:lang w:val="ru-RU"/>
        </w:rPr>
        <w:t>лов, словосочетаний, речевых клише), обслуживающих ситуации общения в рамках тематического содержания речи для 2 класса.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Коммуникативные типы предложений: повествовательные (утвердительные, отрицательные), вопр</w:t>
      </w:r>
      <w:r>
        <w:rPr>
          <w:rFonts w:ascii="Times New Roman" w:hAnsi="Times New Roman"/>
          <w:color w:val="000000"/>
          <w:sz w:val="28"/>
          <w:lang w:val="ru-RU"/>
        </w:rPr>
        <w:t>осительные (общий, специальный вопрос), побудительные в утвердительной форме).</w:t>
      </w:r>
      <w:proofErr w:type="gramEnd"/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s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679D9" w:rsidRDefault="001C3DA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начальным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(There is </w:t>
      </w:r>
      <w:r>
        <w:rPr>
          <w:rFonts w:ascii="Times New Roman" w:hAnsi="Times New Roman"/>
          <w:i/>
          <w:color w:val="000000"/>
          <w:sz w:val="28"/>
        </w:rPr>
        <w:t>a cat in the room. Is there a cat in the room? – Yes, there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isn’t. There are four pens on the table. Are there four pens on the table? – Yes, there are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there aren’t. How many pens are there on the table? – There are four pens.).</w:t>
      </w:r>
    </w:p>
    <w:p w:rsidR="00B679D9" w:rsidRDefault="001C3DA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простым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именным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составным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глагольным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сказуемым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B679D9" w:rsidRDefault="001C3DA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глаголом-связкой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</w:t>
      </w:r>
      <w:r>
        <w:rPr>
          <w:rFonts w:ascii="Times New Roman" w:hAnsi="Times New Roman"/>
          <w:color w:val="000000"/>
          <w:sz w:val="28"/>
        </w:rPr>
        <w:t xml:space="preserve">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краткими глагольными формами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>
        <w:rPr>
          <w:rFonts w:ascii="Times New Roman" w:hAnsi="Times New Roman"/>
          <w:i/>
          <w:color w:val="000000"/>
          <w:sz w:val="28"/>
          <w:lang w:val="ru-RU"/>
        </w:rPr>
        <w:t>.)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B679D9" w:rsidRDefault="001C3DA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Глагольная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 got (I’ve got a cat. He’s/</w:t>
      </w:r>
      <w:proofErr w:type="gramStart"/>
      <w:r>
        <w:rPr>
          <w:rFonts w:ascii="Times New Roman" w:hAnsi="Times New Roman"/>
          <w:i/>
          <w:color w:val="000000"/>
          <w:sz w:val="28"/>
        </w:rPr>
        <w:t>She’s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got a cat. Have you got a cat? – Yes, I have</w:t>
      </w:r>
      <w:proofErr w:type="gramStart"/>
      <w:r>
        <w:rPr>
          <w:rFonts w:ascii="Times New Roman" w:hAnsi="Times New Roman"/>
          <w:i/>
          <w:color w:val="000000"/>
          <w:sz w:val="28"/>
        </w:rPr>
        <w:t>./</w:t>
      </w:r>
      <w:proofErr w:type="gramEnd"/>
      <w:r>
        <w:rPr>
          <w:rFonts w:ascii="Times New Roman" w:hAnsi="Times New Roman"/>
          <w:i/>
          <w:color w:val="000000"/>
          <w:sz w:val="28"/>
        </w:rPr>
        <w:t>No, I haven’t. What hav</w:t>
      </w:r>
      <w:r>
        <w:rPr>
          <w:rFonts w:ascii="Times New Roman" w:hAnsi="Times New Roman"/>
          <w:i/>
          <w:color w:val="000000"/>
          <w:sz w:val="28"/>
        </w:rPr>
        <w:t>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>
        <w:rPr>
          <w:rFonts w:ascii="Times New Roman" w:hAnsi="Times New Roman"/>
          <w:i/>
          <w:color w:val="000000"/>
          <w:sz w:val="28"/>
          <w:lang w:val="ru-RU"/>
        </w:rPr>
        <w:t>.)</w:t>
      </w:r>
      <w:r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>
        <w:rPr>
          <w:rFonts w:ascii="Times New Roman" w:hAnsi="Times New Roman"/>
          <w:i/>
          <w:color w:val="000000"/>
          <w:sz w:val="28"/>
          <w:lang w:val="ru-RU"/>
        </w:rPr>
        <w:t>.)</w:t>
      </w:r>
      <w:r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Притяжательные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местоимения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(my, your</w:t>
      </w:r>
      <w:r>
        <w:rPr>
          <w:rFonts w:ascii="Times New Roman" w:hAnsi="Times New Roman"/>
          <w:i/>
          <w:color w:val="000000"/>
          <w:sz w:val="28"/>
        </w:rPr>
        <w:t>, his/her/its, our, their)</w:t>
      </w:r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>
        <w:rPr>
          <w:rFonts w:ascii="Times New Roman" w:hAnsi="Times New Roman"/>
          <w:i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B679D9" w:rsidRDefault="001C3DAA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</w:t>
      </w:r>
      <w:r>
        <w:rPr>
          <w:rFonts w:ascii="Times New Roman" w:hAnsi="Times New Roman"/>
          <w:color w:val="000000"/>
          <w:sz w:val="28"/>
          <w:lang w:val="ru-RU"/>
        </w:rPr>
        <w:t>оздравление (с днём рождения, Новым годом, Рождеством).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названий родной страны и страны/стран изучаемого языка и их с</w:t>
      </w:r>
      <w:r>
        <w:rPr>
          <w:rFonts w:ascii="Times New Roman" w:hAnsi="Times New Roman"/>
          <w:color w:val="000000"/>
          <w:sz w:val="28"/>
          <w:lang w:val="ru-RU"/>
        </w:rPr>
        <w:t>толиц.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Использование в качестве опоры при порождении собственных высказываний </w:t>
      </w:r>
      <w:r>
        <w:rPr>
          <w:rFonts w:ascii="Times New Roman" w:hAnsi="Times New Roman"/>
          <w:color w:val="000000"/>
          <w:sz w:val="28"/>
          <w:lang w:val="ru-RU"/>
        </w:rPr>
        <w:t>ключевых слов, вопросов; иллюстраций.</w:t>
      </w:r>
    </w:p>
    <w:p w:rsidR="00B679D9" w:rsidRDefault="00B679D9">
      <w:pPr>
        <w:spacing w:after="0"/>
        <w:ind w:left="120"/>
        <w:rPr>
          <w:lang w:val="ru-RU"/>
        </w:rPr>
      </w:pPr>
      <w:bookmarkStart w:id="9" w:name="_Toc140053182"/>
      <w:bookmarkEnd w:id="9"/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bookmarkStart w:id="10" w:name="block-16021043"/>
      <w:bookmarkEnd w:id="8"/>
      <w:r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ИНОСТРАННОМУ (АНГЛИЙСКОМУ) ЯЗЫКУ НА УРОВНЕ НАЧАЛЬНОГО ОБЩЕГО ОБРАЗОВАНИЯ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</w:t>
      </w:r>
      <w:r>
        <w:rPr>
          <w:rFonts w:ascii="Times New Roman" w:hAnsi="Times New Roman"/>
          <w:color w:val="000000"/>
          <w:sz w:val="28"/>
          <w:lang w:val="ru-RU"/>
        </w:rPr>
        <w:t>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</w:t>
      </w:r>
      <w:r>
        <w:rPr>
          <w:rFonts w:ascii="Times New Roman" w:hAnsi="Times New Roman"/>
          <w:color w:val="000000"/>
          <w:sz w:val="28"/>
          <w:lang w:val="ru-RU"/>
        </w:rPr>
        <w:t>обствуют процессам самопознания, самовоспитания и саморазвития, формирования внутренней позиции личности.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</w:t>
      </w:r>
      <w:r>
        <w:rPr>
          <w:rFonts w:ascii="Times New Roman" w:hAnsi="Times New Roman"/>
          <w:color w:val="000000"/>
          <w:sz w:val="28"/>
          <w:lang w:val="ru-RU"/>
        </w:rPr>
        <w:t>результаты:</w:t>
      </w:r>
    </w:p>
    <w:p w:rsidR="00B679D9" w:rsidRDefault="001C3D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79D9" w:rsidRDefault="001C3D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:rsidR="00B679D9" w:rsidRDefault="001C3D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идентичности;</w:t>
      </w:r>
    </w:p>
    <w:p w:rsidR="00B679D9" w:rsidRDefault="001C3D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</w:t>
      </w:r>
      <w:r>
        <w:rPr>
          <w:rFonts w:ascii="Times New Roman" w:hAnsi="Times New Roman"/>
          <w:color w:val="000000"/>
          <w:sz w:val="28"/>
          <w:lang w:val="ru-RU"/>
        </w:rPr>
        <w:t>рая;</w:t>
      </w:r>
    </w:p>
    <w:p w:rsidR="00B679D9" w:rsidRDefault="001C3D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:rsidR="00B679D9" w:rsidRDefault="001C3DA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679D9" w:rsidRDefault="001C3D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</w:t>
      </w:r>
      <w:r>
        <w:rPr>
          <w:rFonts w:ascii="Times New Roman" w:hAnsi="Times New Roman"/>
          <w:b/>
          <w:color w:val="000000"/>
          <w:sz w:val="28"/>
        </w:rPr>
        <w:t>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79D9" w:rsidRDefault="001C3DAA">
      <w:pPr>
        <w:numPr>
          <w:ilvl w:val="0"/>
          <w:numId w:val="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признание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каждого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человека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679D9" w:rsidRDefault="001C3D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B679D9" w:rsidRDefault="001C3DA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B679D9" w:rsidRDefault="001C3D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79D9" w:rsidRDefault="001C3D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B679D9" w:rsidRDefault="001C3DA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</w:t>
      </w:r>
      <w:r>
        <w:rPr>
          <w:rFonts w:ascii="Times New Roman" w:hAnsi="Times New Roman"/>
          <w:b/>
          <w:color w:val="000000"/>
          <w:sz w:val="28"/>
          <w:lang w:val="ru-RU"/>
        </w:rPr>
        <w:t>ания культуры здоровья и эмоционального благополучия:</w:t>
      </w:r>
    </w:p>
    <w:p w:rsidR="00B679D9" w:rsidRDefault="001C3D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B679D9" w:rsidRDefault="001C3DA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:rsidR="00B679D9" w:rsidRDefault="001C3D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b/>
          <w:color w:val="000000"/>
          <w:sz w:val="28"/>
        </w:rPr>
        <w:t>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79D9" w:rsidRDefault="001C3DA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различным профессия.</w:t>
      </w:r>
    </w:p>
    <w:p w:rsidR="00B679D9" w:rsidRDefault="001C3D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79D9" w:rsidRDefault="001C3DAA">
      <w:pPr>
        <w:numPr>
          <w:ilvl w:val="0"/>
          <w:numId w:val="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бережн</w:t>
      </w:r>
      <w:r>
        <w:rPr>
          <w:rFonts w:ascii="Times New Roman" w:hAnsi="Times New Roman"/>
          <w:color w:val="000000"/>
          <w:sz w:val="28"/>
        </w:rPr>
        <w:t>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отношение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</w:t>
      </w:r>
      <w:proofErr w:type="spellStart"/>
      <w:r>
        <w:rPr>
          <w:rFonts w:ascii="Times New Roman" w:hAnsi="Times New Roman"/>
          <w:color w:val="000000"/>
          <w:sz w:val="28"/>
        </w:rPr>
        <w:t>природе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679D9" w:rsidRDefault="001C3DA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B679D9" w:rsidRDefault="001C3DA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79D9" w:rsidRDefault="001C3D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мира;</w:t>
      </w:r>
    </w:p>
    <w:p w:rsidR="00B679D9" w:rsidRDefault="001C3DA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B679D9" w:rsidRDefault="00B679D9">
      <w:pPr>
        <w:spacing w:after="0"/>
        <w:ind w:left="120"/>
        <w:rPr>
          <w:lang w:val="ru-RU"/>
        </w:rPr>
      </w:pPr>
      <w:bookmarkStart w:id="11" w:name="_Toc140053186"/>
      <w:bookmarkEnd w:id="11"/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</w:t>
      </w:r>
      <w:r>
        <w:rPr>
          <w:rFonts w:ascii="Times New Roman" w:hAnsi="Times New Roman"/>
          <w:color w:val="000000"/>
          <w:sz w:val="28"/>
          <w:lang w:val="ru-RU"/>
        </w:rPr>
        <w:t>ятивные универсальные учебные действия, совместная деятельность.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679D9" w:rsidRDefault="001C3D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B679D9" w:rsidRDefault="001C3D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</w:t>
      </w:r>
      <w:r>
        <w:rPr>
          <w:rFonts w:ascii="Times New Roman" w:hAnsi="Times New Roman"/>
          <w:color w:val="000000"/>
          <w:sz w:val="28"/>
          <w:lang w:val="ru-RU"/>
        </w:rPr>
        <w:t>(объекты) по определённому признаку;</w:t>
      </w:r>
    </w:p>
    <w:p w:rsidR="00B679D9" w:rsidRDefault="001C3D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B679D9" w:rsidRDefault="001C3D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</w:t>
      </w:r>
      <w:r>
        <w:rPr>
          <w:rFonts w:ascii="Times New Roman" w:hAnsi="Times New Roman"/>
          <w:color w:val="000000"/>
          <w:sz w:val="28"/>
          <w:lang w:val="ru-RU"/>
        </w:rPr>
        <w:t>тником алгоритма;</w:t>
      </w:r>
    </w:p>
    <w:p w:rsidR="00B679D9" w:rsidRDefault="001C3D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B679D9" w:rsidRDefault="001C3DA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</w:t>
      </w:r>
      <w:r>
        <w:rPr>
          <w:rFonts w:ascii="Times New Roman" w:hAnsi="Times New Roman"/>
          <w:color w:val="000000"/>
          <w:sz w:val="28"/>
          <w:lang w:val="ru-RU"/>
        </w:rPr>
        <w:t>ды.</w:t>
      </w:r>
    </w:p>
    <w:p w:rsidR="00B679D9" w:rsidRDefault="001C3D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679D9" w:rsidRDefault="001C3D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B679D9" w:rsidRDefault="001C3D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</w:t>
      </w:r>
      <w:r>
        <w:rPr>
          <w:rFonts w:ascii="Times New Roman" w:hAnsi="Times New Roman"/>
          <w:color w:val="000000"/>
          <w:sz w:val="28"/>
          <w:lang w:val="ru-RU"/>
        </w:rPr>
        <w:t>ъекта, ситуации;</w:t>
      </w:r>
    </w:p>
    <w:p w:rsidR="00B679D9" w:rsidRDefault="001C3D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B679D9" w:rsidRDefault="001C3D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</w:t>
      </w:r>
      <w:r>
        <w:rPr>
          <w:rFonts w:ascii="Times New Roman" w:hAnsi="Times New Roman"/>
          <w:color w:val="000000"/>
          <w:sz w:val="28"/>
          <w:lang w:val="ru-RU"/>
        </w:rPr>
        <w:t>ктами (часть целое, причина следствие);</w:t>
      </w:r>
    </w:p>
    <w:p w:rsidR="00B679D9" w:rsidRDefault="001C3D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B679D9" w:rsidRDefault="001C3DA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прогнозировать возможное развитие процессов, событий и </w:t>
      </w:r>
      <w:r>
        <w:rPr>
          <w:rFonts w:ascii="Times New Roman" w:hAnsi="Times New Roman"/>
          <w:color w:val="000000"/>
          <w:sz w:val="28"/>
          <w:lang w:val="ru-RU"/>
        </w:rPr>
        <w:t>их последствия в аналогичных или сходных ситуациях.</w:t>
      </w:r>
    </w:p>
    <w:p w:rsidR="00B679D9" w:rsidRDefault="001C3D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B679D9" w:rsidRDefault="001C3DAA">
      <w:pPr>
        <w:numPr>
          <w:ilvl w:val="0"/>
          <w:numId w:val="1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679D9" w:rsidRDefault="001C3D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B679D9" w:rsidRDefault="001C3D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</w:t>
      </w:r>
      <w:r>
        <w:rPr>
          <w:rFonts w:ascii="Times New Roman" w:hAnsi="Times New Roman"/>
          <w:color w:val="000000"/>
          <w:sz w:val="28"/>
          <w:lang w:val="ru-RU"/>
        </w:rPr>
        <w:t>ую информацию самостоятельно или на основании предложенного педагогическим работником способа её проверки;</w:t>
      </w:r>
    </w:p>
    <w:p w:rsidR="00B679D9" w:rsidRDefault="001C3D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</w:t>
      </w:r>
      <w:r>
        <w:rPr>
          <w:rFonts w:ascii="Times New Roman" w:hAnsi="Times New Roman"/>
          <w:color w:val="000000"/>
          <w:sz w:val="28"/>
          <w:lang w:val="ru-RU"/>
        </w:rPr>
        <w:t>езопасности при поиске информации в Интернете;</w:t>
      </w:r>
    </w:p>
    <w:p w:rsidR="00B679D9" w:rsidRDefault="001C3D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B679D9" w:rsidRDefault="001C3DA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B679D9" w:rsidRDefault="00B679D9">
      <w:pPr>
        <w:spacing w:after="0" w:line="264" w:lineRule="auto"/>
        <w:ind w:left="120"/>
        <w:jc w:val="both"/>
      </w:pPr>
    </w:p>
    <w:p w:rsidR="00B679D9" w:rsidRDefault="001C3D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B679D9" w:rsidRDefault="001C3D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679D9" w:rsidRDefault="001C3D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в</w:t>
      </w:r>
      <w:r>
        <w:rPr>
          <w:rFonts w:ascii="Times New Roman" w:hAnsi="Times New Roman"/>
          <w:color w:val="000000"/>
          <w:sz w:val="28"/>
          <w:lang w:val="ru-RU"/>
        </w:rPr>
        <w:t>озможность существования разных точек зрения;</w:t>
      </w:r>
    </w:p>
    <w:p w:rsidR="00B679D9" w:rsidRDefault="001C3D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679D9" w:rsidRDefault="001C3D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B679D9" w:rsidRDefault="001C3D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679D9" w:rsidRDefault="001C3DAA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>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679D9" w:rsidRDefault="001C3DA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679D9" w:rsidRDefault="001C3DA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679D9" w:rsidRDefault="001C3DAA">
      <w:pPr>
        <w:numPr>
          <w:ilvl w:val="0"/>
          <w:numId w:val="15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lastRenderedPageBreak/>
        <w:t>выстраив</w:t>
      </w:r>
      <w:r>
        <w:rPr>
          <w:rFonts w:ascii="Times New Roman" w:hAnsi="Times New Roman"/>
          <w:color w:val="000000"/>
          <w:sz w:val="28"/>
        </w:rPr>
        <w:t>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B679D9" w:rsidRDefault="001C3DA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</w:p>
    <w:p w:rsidR="00B679D9" w:rsidRDefault="001C3D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12" w:name="_Toc108096413"/>
      <w:bookmarkEnd w:id="12"/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</w:t>
      </w:r>
      <w:r>
        <w:rPr>
          <w:rFonts w:ascii="Times New Roman" w:hAnsi="Times New Roman"/>
          <w:color w:val="000000"/>
          <w:sz w:val="28"/>
          <w:lang w:val="ru-RU"/>
        </w:rPr>
        <w:t>распределения промежуточных шагов и сроков;</w:t>
      </w:r>
    </w:p>
    <w:p w:rsidR="00B679D9" w:rsidRDefault="001C3D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679D9" w:rsidRDefault="001C3D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</w:t>
      </w:r>
      <w:r>
        <w:rPr>
          <w:rFonts w:ascii="Times New Roman" w:hAnsi="Times New Roman"/>
          <w:color w:val="000000"/>
          <w:sz w:val="28"/>
          <w:lang w:val="ru-RU"/>
        </w:rPr>
        <w:t>ь поручения, подчиняться;</w:t>
      </w:r>
    </w:p>
    <w:p w:rsidR="00B679D9" w:rsidRDefault="001C3D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679D9" w:rsidRDefault="001C3D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679D9" w:rsidRDefault="001C3DA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679D9" w:rsidRDefault="00B679D9">
      <w:pPr>
        <w:spacing w:after="0"/>
        <w:ind w:left="120"/>
        <w:rPr>
          <w:lang w:val="ru-RU"/>
        </w:rPr>
      </w:pPr>
      <w:bookmarkStart w:id="13" w:name="_Toc140053187"/>
      <w:bookmarkStart w:id="14" w:name="_Toc134720971"/>
      <w:bookmarkEnd w:id="13"/>
      <w:bookmarkEnd w:id="14"/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</w:t>
      </w:r>
      <w:r>
        <w:rPr>
          <w:rFonts w:ascii="Times New Roman" w:hAnsi="Times New Roman"/>
          <w:color w:val="000000"/>
          <w:sz w:val="28"/>
          <w:lang w:val="ru-RU"/>
        </w:rPr>
        <w:t>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метапредметной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  <w:proofErr w:type="gramEnd"/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получит следующие </w:t>
      </w:r>
      <w:r>
        <w:rPr>
          <w:rFonts w:ascii="Times New Roman" w:hAnsi="Times New Roman"/>
          <w:color w:val="000000"/>
          <w:sz w:val="28"/>
          <w:lang w:val="ru-RU"/>
        </w:rPr>
        <w:t>предметные результаты: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</w:t>
      </w:r>
      <w:r>
        <w:rPr>
          <w:rFonts w:ascii="Times New Roman" w:hAnsi="Times New Roman"/>
          <w:color w:val="000000"/>
          <w:sz w:val="28"/>
          <w:lang w:val="ru-RU"/>
        </w:rPr>
        <w:t>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</w:t>
      </w:r>
      <w:r>
        <w:rPr>
          <w:rFonts w:ascii="Times New Roman" w:hAnsi="Times New Roman"/>
          <w:color w:val="000000"/>
          <w:sz w:val="28"/>
          <w:lang w:val="ru-RU"/>
        </w:rPr>
        <w:t xml:space="preserve"> фотографии и (или) ключевые слова, вопросы.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 проникновения в их с</w:t>
      </w:r>
      <w:r>
        <w:rPr>
          <w:rFonts w:ascii="Times New Roman" w:hAnsi="Times New Roman"/>
          <w:color w:val="000000"/>
          <w:sz w:val="28"/>
          <w:lang w:val="ru-RU"/>
        </w:rPr>
        <w:t xml:space="preserve">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  <w:lang w:val="ru-RU"/>
        </w:rPr>
        <w:t>до 40 секунд).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 себя и понимать учебные т</w:t>
      </w:r>
      <w:r>
        <w:rPr>
          <w:rFonts w:ascii="Times New Roman" w:hAnsi="Times New Roman"/>
          <w:color w:val="000000"/>
          <w:sz w:val="28"/>
          <w:lang w:val="ru-RU"/>
        </w:rPr>
        <w:t>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</w:t>
      </w:r>
      <w:r>
        <w:rPr>
          <w:rFonts w:ascii="Times New Roman" w:hAnsi="Times New Roman"/>
          <w:color w:val="000000"/>
          <w:sz w:val="28"/>
          <w:lang w:val="ru-RU"/>
        </w:rPr>
        <w:t>ы и языковую догадку (объём текста для чтения – до 80 слов).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с опорой на образец короткие поздравления с пр</w:t>
      </w:r>
      <w:r>
        <w:rPr>
          <w:rFonts w:ascii="Times New Roman" w:hAnsi="Times New Roman"/>
          <w:color w:val="000000"/>
          <w:sz w:val="28"/>
          <w:lang w:val="ru-RU"/>
        </w:rPr>
        <w:t>аздниками (с днём рождения, Новым годом).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полупечатное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на</w:t>
      </w:r>
      <w:r>
        <w:rPr>
          <w:rFonts w:ascii="Times New Roman" w:hAnsi="Times New Roman"/>
          <w:color w:val="000000"/>
          <w:sz w:val="28"/>
          <w:lang w:val="ru-RU"/>
        </w:rPr>
        <w:t>писание букв, буквосочетаний, слов);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</w:t>
      </w:r>
      <w:r>
        <w:rPr>
          <w:rFonts w:ascii="Times New Roman" w:hAnsi="Times New Roman"/>
          <w:color w:val="000000"/>
          <w:sz w:val="28"/>
          <w:lang w:val="ru-RU"/>
        </w:rPr>
        <w:t>новые слова согласно основным правилам чтения;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заполнять пропуски </w:t>
      </w:r>
      <w:r>
        <w:rPr>
          <w:rFonts w:ascii="Times New Roman" w:hAnsi="Times New Roman"/>
          <w:color w:val="000000"/>
          <w:sz w:val="28"/>
          <w:lang w:val="ru-RU"/>
        </w:rPr>
        <w:t>словами; дописывать предложения;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Лексическ</w:t>
      </w:r>
      <w:r>
        <w:rPr>
          <w:rFonts w:ascii="Times New Roman" w:hAnsi="Times New Roman"/>
          <w:i/>
          <w:color w:val="000000"/>
          <w:sz w:val="28"/>
          <w:lang w:val="ru-RU"/>
        </w:rPr>
        <w:t>ая сторона речи: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языковую д</w:t>
      </w:r>
      <w:r>
        <w:rPr>
          <w:rFonts w:ascii="Times New Roman" w:hAnsi="Times New Roman"/>
          <w:color w:val="000000"/>
          <w:sz w:val="28"/>
          <w:lang w:val="ru-RU"/>
        </w:rPr>
        <w:t>огадку в распознавании интернациональных слов.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</w:t>
      </w:r>
      <w:r>
        <w:rPr>
          <w:rFonts w:ascii="Times New Roman" w:hAnsi="Times New Roman"/>
          <w:color w:val="000000"/>
          <w:sz w:val="28"/>
          <w:lang w:val="ru-RU"/>
        </w:rPr>
        <w:t>ный, вопросы), побудительные (в утвердительной форме);</w:t>
      </w:r>
      <w:proofErr w:type="gramEnd"/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</w:t>
      </w:r>
      <w:r>
        <w:rPr>
          <w:rFonts w:ascii="Times New Roman" w:hAnsi="Times New Roman"/>
          <w:color w:val="000000"/>
          <w:sz w:val="28"/>
          <w:lang w:val="ru-RU"/>
        </w:rPr>
        <w:t xml:space="preserve">ой и письменной речи 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употреблять в устной и письменн</w:t>
      </w:r>
      <w:r>
        <w:rPr>
          <w:rFonts w:ascii="Times New Roman" w:hAnsi="Times New Roman"/>
          <w:color w:val="000000"/>
          <w:sz w:val="28"/>
          <w:lang w:val="ru-RU"/>
        </w:rPr>
        <w:t xml:space="preserve">ой речи предложения с составным глагольным сказуемым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>
        <w:rPr>
          <w:rFonts w:ascii="Times New Roman" w:hAnsi="Times New Roman"/>
          <w:i/>
          <w:color w:val="000000"/>
          <w:sz w:val="28"/>
          <w:lang w:val="ru-RU"/>
        </w:rPr>
        <w:t>.</w:t>
      </w:r>
      <w:proofErr w:type="gramEnd"/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She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i/>
          <w:color w:val="000000"/>
          <w:sz w:val="28"/>
        </w:rPr>
        <w:t>it</w:t>
      </w:r>
      <w:proofErr w:type="gramEnd"/>
      <w:r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повелительное наклонение: побудительные предложения в ут</w:t>
      </w:r>
      <w:r>
        <w:rPr>
          <w:rFonts w:ascii="Times New Roman" w:hAnsi="Times New Roman"/>
          <w:color w:val="000000"/>
          <w:sz w:val="28"/>
          <w:lang w:val="ru-RU"/>
        </w:rPr>
        <w:t xml:space="preserve">вердительной форме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>
        <w:rPr>
          <w:rFonts w:ascii="Times New Roman" w:hAnsi="Times New Roman"/>
          <w:i/>
          <w:color w:val="000000"/>
          <w:sz w:val="28"/>
          <w:lang w:val="ru-RU"/>
        </w:rPr>
        <w:t>.)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рас</w:t>
      </w:r>
      <w:r>
        <w:rPr>
          <w:rFonts w:ascii="Times New Roman" w:hAnsi="Times New Roman"/>
          <w:color w:val="000000"/>
          <w:sz w:val="28"/>
          <w:lang w:val="ru-RU"/>
        </w:rPr>
        <w:t xml:space="preserve">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proofErr w:type="spellStart"/>
      <w:r>
        <w:rPr>
          <w:rFonts w:ascii="Times New Roman" w:hAnsi="Times New Roman"/>
          <w:i/>
          <w:color w:val="000000"/>
          <w:sz w:val="28"/>
        </w:rPr>
        <w:t>ve</w:t>
      </w:r>
      <w:proofErr w:type="spellEnd"/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...</w:t>
      </w:r>
      <w:proofErr w:type="gramEnd"/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Have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proofErr w:type="gramStart"/>
      <w:r>
        <w:rPr>
          <w:rFonts w:ascii="Times New Roman" w:hAnsi="Times New Roman"/>
          <w:i/>
          <w:color w:val="000000"/>
          <w:sz w:val="28"/>
          <w:lang w:val="ru-RU"/>
        </w:rPr>
        <w:t>с</w:t>
      </w:r>
      <w:proofErr w:type="gramEnd"/>
      <w:r>
        <w:rPr>
          <w:rFonts w:ascii="Times New Roman" w:hAnsi="Times New Roman"/>
          <w:i/>
          <w:color w:val="000000"/>
          <w:sz w:val="28"/>
        </w:rPr>
        <w:t>an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>
        <w:rPr>
          <w:rFonts w:ascii="Times New Roman" w:hAnsi="Times New Roman"/>
          <w:i/>
          <w:color w:val="000000"/>
          <w:sz w:val="28"/>
          <w:lang w:val="ru-RU"/>
        </w:rPr>
        <w:t>.)</w:t>
      </w:r>
      <w:r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</w:t>
      </w:r>
      <w:r>
        <w:rPr>
          <w:rFonts w:ascii="Times New Roman" w:hAnsi="Times New Roman"/>
          <w:color w:val="000000"/>
          <w:sz w:val="28"/>
          <w:lang w:val="ru-RU"/>
        </w:rPr>
        <w:t>я);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</w:t>
      </w:r>
      <w:r>
        <w:rPr>
          <w:rFonts w:ascii="Times New Roman" w:hAnsi="Times New Roman"/>
          <w:color w:val="000000"/>
          <w:sz w:val="28"/>
          <w:lang w:val="ru-RU"/>
        </w:rPr>
        <w:t xml:space="preserve">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(1–12);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:rsidR="00B679D9" w:rsidRDefault="001C3DA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</w:t>
      </w:r>
      <w:r>
        <w:rPr>
          <w:rFonts w:ascii="Times New Roman" w:hAnsi="Times New Roman"/>
          <w:color w:val="000000"/>
          <w:sz w:val="28"/>
          <w:lang w:val="ru-RU"/>
        </w:rPr>
        <w:t xml:space="preserve"> Рождеством;</w:t>
      </w:r>
    </w:p>
    <w:p w:rsidR="00B679D9" w:rsidRDefault="001C3DA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:rsidR="00B679D9" w:rsidRDefault="00B679D9">
      <w:pPr>
        <w:spacing w:after="0" w:line="264" w:lineRule="auto"/>
        <w:ind w:left="120"/>
        <w:jc w:val="both"/>
        <w:rPr>
          <w:lang w:val="ru-RU"/>
        </w:rPr>
      </w:pPr>
    </w:p>
    <w:p w:rsidR="00B679D9" w:rsidRDefault="001C3DAA">
      <w:pPr>
        <w:spacing w:after="0"/>
        <w:ind w:left="120"/>
      </w:pPr>
      <w:bookmarkStart w:id="15" w:name="block-16021040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679D9" w:rsidRDefault="001C3D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4234"/>
        <w:gridCol w:w="1564"/>
        <w:gridCol w:w="1902"/>
        <w:gridCol w:w="5535"/>
      </w:tblGrid>
      <w:tr w:rsidR="00B679D9">
        <w:trPr>
          <w:trHeight w:val="144"/>
          <w:tblCellSpacing w:w="0" w:type="dxa"/>
        </w:trPr>
        <w:tc>
          <w:tcPr>
            <w:tcW w:w="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79D9" w:rsidRDefault="00B679D9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79D9" w:rsidRDefault="00B679D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79D9" w:rsidRDefault="00B679D9">
            <w:pPr>
              <w:spacing w:after="0"/>
              <w:ind w:left="135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79D9" w:rsidRDefault="00B67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79D9" w:rsidRDefault="00B679D9"/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79D9" w:rsidRDefault="00B679D9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79D9" w:rsidRDefault="00B67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79D9" w:rsidRDefault="00B679D9"/>
        </w:tc>
      </w:tr>
      <w:tr w:rsidR="00B679D9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\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https://learningapps.org/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https://videouroki.net/razrabotki/english/2-class/https://infourok.ru/testConstructo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r/catalog?book=664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cls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=2 page=0 search= sorting=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desc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subject=41 theme=0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https://wordwall.net/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https://wordwall.net/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B679D9"/>
        </w:tc>
      </w:tr>
      <w:tr w:rsidR="00B679D9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https://wordwall.net/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https://learningapps.org/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https://videouroki.net/razrabotki/english/2-class/https://infourok.ru/testConstructor/catalog?book=664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cls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=2 page=0 search= sorting=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desc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subject=41 theme=0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https://wordwall.net/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B679D9"/>
        </w:tc>
      </w:tr>
      <w:tr w:rsidR="00B679D9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https://videouroki.net/razrabotki/english/2-class/https://infourok.ru/testConstructo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 xml:space="preserve">r/catalog?book=664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cls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=2 page=0 search= sorting=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desc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subject=41 theme=0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https://wordwall.net/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https://learningapps.org/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B679D9"/>
        </w:tc>
      </w:tr>
      <w:tr w:rsidR="00B679D9" w:rsidRPr="00FE14DB">
        <w:trPr>
          <w:trHeight w:val="144"/>
          <w:tblCellSpacing w:w="0" w:type="dxa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https://learningapps.org/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https://videouroki.net/razrabotki/english/2-class/https://infourok.ru/testConstructor/catalog?book=664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cls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=2 page=0 search= sorting=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desc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subject=41 theme=0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https://wordwall.net/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https://learningapps.org/</w:t>
              </w:r>
            </w:hyperlink>
          </w:p>
        </w:tc>
      </w:tr>
      <w:tr w:rsidR="00B679D9">
        <w:trPr>
          <w:trHeight w:val="144"/>
          <w:tblCellSpacing w:w="0" w:type="dxa"/>
        </w:trPr>
        <w:tc>
          <w:tcPr>
            <w:tcW w:w="608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B679D9"/>
        </w:tc>
      </w:tr>
      <w:tr w:rsidR="00B679D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846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332" w:type="dxa"/>
            <w:tcMar>
              <w:top w:w="50" w:type="dxa"/>
              <w:left w:w="100" w:type="dxa"/>
            </w:tcMar>
            <w:vAlign w:val="center"/>
          </w:tcPr>
          <w:p w:rsidR="00B679D9" w:rsidRDefault="00B679D9"/>
        </w:tc>
      </w:tr>
    </w:tbl>
    <w:p w:rsidR="00B679D9" w:rsidRDefault="00B679D9">
      <w:pPr>
        <w:sectPr w:rsidR="00B67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79D9" w:rsidRDefault="001C3DAA">
      <w:pPr>
        <w:spacing w:after="0"/>
      </w:pPr>
      <w:bookmarkStart w:id="16" w:name="block-16021041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679D9" w:rsidRDefault="001C3D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1"/>
        <w:gridCol w:w="4410"/>
        <w:gridCol w:w="2512"/>
        <w:gridCol w:w="2422"/>
      </w:tblGrid>
      <w:tr w:rsidR="00B679D9">
        <w:trPr>
          <w:trHeight w:val="144"/>
          <w:tblCellSpacing w:w="0" w:type="dxa"/>
        </w:trPr>
        <w:tc>
          <w:tcPr>
            <w:tcW w:w="1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79D9" w:rsidRDefault="00B679D9">
            <w:pPr>
              <w:spacing w:after="0"/>
              <w:ind w:left="135"/>
            </w:pPr>
          </w:p>
        </w:tc>
        <w:tc>
          <w:tcPr>
            <w:tcW w:w="4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79D9" w:rsidRDefault="00B679D9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B679D9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79D9" w:rsidRDefault="00B67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79D9" w:rsidRDefault="00B679D9"/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79D9" w:rsidRDefault="00B679D9">
            <w:pPr>
              <w:spacing w:after="0"/>
              <w:ind w:left="135"/>
            </w:pP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679D9" w:rsidRDefault="00B679D9">
            <w:pPr>
              <w:spacing w:after="0"/>
              <w:ind w:left="135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Welcome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back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! с. 4-5 Знакомство с учебником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Letters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 с. 6-7 Буквы английского алфавита </w:t>
            </w:r>
            <w:r>
              <w:rPr>
                <w:rFonts w:ascii="Times New Roman" w:hAnsi="Times New Roman"/>
                <w:color w:val="000000"/>
                <w:sz w:val="24"/>
              </w:rPr>
              <w:t>Aa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Hh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Letters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 с. 8-9 Буквы английского алфавита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Qq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Letters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 с.10-11 Буквы английского алфавита </w:t>
            </w:r>
            <w:r>
              <w:rPr>
                <w:rFonts w:ascii="Times New Roman" w:hAnsi="Times New Roman"/>
                <w:color w:val="000000"/>
                <w:sz w:val="24"/>
              </w:rPr>
              <w:t>Rr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Zz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Letter Blends! с.12-13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Буквосочетания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tch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e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Letter Blends! с.14-15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Буквосочетание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th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Big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and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Small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! с.16-17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Заглавные и строчные буквы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Hello! с.18-19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Здравствуйте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Hello! с.20-21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My Family!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с.22-23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My Family! с.24-25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1a My Home!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с.26-27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Home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 с.28-29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Предметы мебели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2a Where’s Chuckles?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с.30-31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Чаклз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2b Where’s Chuckles?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с.32-33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Чаклз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3a In the Bath!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с.34-35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3b In the Bath! с.36-37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Игрушечный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Portfolio, Fun at School с.38-39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Gardens in the UK Gardens in Russia с.38, 136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СК и РФ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The Town Mouse and the Country Mouse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Now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know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с. 42-43 Сейчас я знаю. Настольная игра. Подготовка к контрольной работе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Love English РТ с. 20-21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Birthday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! с.44-45 Мой день рождения!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Birthday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Мой день рождения!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Birthday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! с.44-45 Мой день рождения!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5b Yummy Chocolate с.50-51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Вкусный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шоколад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6a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My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Favourite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Food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!Моя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6b My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Favourite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Food! Portfolio, Fun at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School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Food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Favourites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Предпочтения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The Town Mouse and the Country Mouse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мыши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Now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know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с. 60-61 Сейчас я знаю.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работе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I Love English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7a My Animals!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с.62-63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7b My Animals!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с.64-65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8a I Can Jump!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с.66-67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прыгать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друга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мечты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друзья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(имя, возраст, страна, город)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время года моих одноклассников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(столицы, Москва – столица России, Лондон – столица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Великобритании)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любимая сказка (описание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характера персонажей)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страны изучаемого языка (Рождество и Новый год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Великобритании)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B679D9">
            <w:pPr>
              <w:spacing w:after="0"/>
              <w:ind w:left="135"/>
              <w:jc w:val="center"/>
            </w:pPr>
          </w:p>
        </w:tc>
      </w:tr>
      <w:tr w:rsidR="00B679D9">
        <w:trPr>
          <w:trHeight w:val="144"/>
          <w:tblCellSpacing w:w="0" w:type="dxa"/>
        </w:trPr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10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B679D9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1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422" w:type="dxa"/>
            <w:tcMar>
              <w:top w:w="50" w:type="dxa"/>
              <w:left w:w="100" w:type="dxa"/>
            </w:tcMar>
            <w:vAlign w:val="center"/>
          </w:tcPr>
          <w:p w:rsidR="00B679D9" w:rsidRDefault="001C3D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</w:tbl>
    <w:p w:rsidR="00B679D9" w:rsidRDefault="00B679D9">
      <w:pPr>
        <w:sectPr w:rsidR="00B67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79D9" w:rsidRDefault="001C3DAA">
      <w:pPr>
        <w:spacing w:after="0"/>
        <w:ind w:left="120"/>
      </w:pPr>
      <w:bookmarkStart w:id="17" w:name="block-16021044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B679D9" w:rsidRDefault="001C3D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679D9" w:rsidRDefault="001C3DA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</w:t>
      </w:r>
      <w:r>
        <w:rPr>
          <w:rFonts w:ascii="Times New Roman" w:hAnsi="Times New Roman"/>
          <w:color w:val="000000"/>
          <w:sz w:val="28"/>
          <w:lang w:val="ru-RU"/>
        </w:rPr>
        <w:t xml:space="preserve"> Английский язык. 2 класс: учебник: в 2 частях, 2 класс/ Быкова Н. И., Дули Д., Поспелова М. Д. и другие, Акционерное общество «Издательство «Просвещение»​‌‌</w:t>
      </w:r>
    </w:p>
    <w:p w:rsidR="00B679D9" w:rsidRDefault="001C3DA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B679D9" w:rsidRDefault="001C3DA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</w:t>
      </w:r>
      <w:r>
        <w:rPr>
          <w:rFonts w:ascii="Times New Roman" w:hAnsi="Times New Roman"/>
          <w:b/>
          <w:color w:val="000000"/>
          <w:sz w:val="28"/>
          <w:lang w:val="ru-RU"/>
        </w:rPr>
        <w:t>ЛЯ УЧИТЕЛЯ</w:t>
      </w:r>
    </w:p>
    <w:p w:rsidR="00B679D9" w:rsidRDefault="001C3DA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  <w:lang w:val="ru-RU"/>
        </w:rPr>
        <w:t xml:space="preserve">1. Сборник упражнений 2 класс: 2 класс/Быкова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Н.И,Дули</w:t>
      </w:r>
      <w:proofErr w:type="spellEnd"/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Д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Поспелова М.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2. Грамматический тренажер 2 класс" 2 класс/Юшина Д.Г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3. Прописи к учебнику Н.И Быковой и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др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>: 2 класс/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Барашкова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Е.А</w:t>
      </w:r>
      <w:r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 xml:space="preserve"> 4.Рабочая тетрадь к учебнику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Н.и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Быковой : 2 класс/Бы</w:t>
      </w:r>
      <w:r>
        <w:rPr>
          <w:rFonts w:ascii="Times New Roman" w:hAnsi="Times New Roman"/>
          <w:color w:val="000000"/>
          <w:sz w:val="28"/>
          <w:lang w:val="ru-RU"/>
        </w:rPr>
        <w:t xml:space="preserve">кова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Н.И,Дули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Д.,Поспелова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М.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другие,Акционерное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общество " Издательство "Просвещение"</w:t>
      </w:r>
    </w:p>
    <w:p w:rsidR="00B679D9" w:rsidRDefault="00B679D9">
      <w:pPr>
        <w:spacing w:after="0"/>
        <w:ind w:left="120"/>
        <w:rPr>
          <w:lang w:val="ru-RU"/>
        </w:rPr>
      </w:pPr>
    </w:p>
    <w:p w:rsidR="00B679D9" w:rsidRDefault="001C3DA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679D9" w:rsidRDefault="001C3DAA">
      <w:pPr>
        <w:spacing w:after="0" w:line="480" w:lineRule="auto"/>
        <w:ind w:left="120"/>
        <w:rPr>
          <w:sz w:val="28"/>
        </w:rPr>
      </w:pPr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 xml:space="preserve">https://videouroki.net/razrabotki/english/2class/https://infourok.ru/testConstructor/catalog?book=664 </w:t>
      </w:r>
      <w:proofErr w:type="spellStart"/>
      <w:r>
        <w:rPr>
          <w:rFonts w:ascii="Times New Roman" w:hAnsi="Times New Roman"/>
          <w:color w:val="000000"/>
          <w:sz w:val="28"/>
        </w:rPr>
        <w:t>cls</w:t>
      </w:r>
      <w:proofErr w:type="spellEnd"/>
      <w:r>
        <w:rPr>
          <w:rFonts w:ascii="Times New Roman" w:hAnsi="Times New Roman"/>
          <w:color w:val="000000"/>
          <w:sz w:val="28"/>
        </w:rPr>
        <w:t xml:space="preserve">=2 </w:t>
      </w:r>
      <w:r>
        <w:rPr>
          <w:rFonts w:ascii="Times New Roman" w:hAnsi="Times New Roman"/>
          <w:color w:val="000000"/>
          <w:sz w:val="28"/>
        </w:rPr>
        <w:t>page=0 search= sorting=</w:t>
      </w:r>
      <w:proofErr w:type="spellStart"/>
      <w:r>
        <w:rPr>
          <w:rFonts w:ascii="Times New Roman" w:hAnsi="Times New Roman"/>
          <w:color w:val="000000"/>
          <w:sz w:val="28"/>
        </w:rPr>
        <w:t>desc</w:t>
      </w:r>
      <w:proofErr w:type="spellEnd"/>
      <w:r>
        <w:rPr>
          <w:rFonts w:ascii="Times New Roman" w:hAnsi="Times New Roman"/>
          <w:color w:val="000000"/>
          <w:sz w:val="28"/>
        </w:rPr>
        <w:t xml:space="preserve"> subject=41 theme=0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https://learningapps.org/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https://wordwall.net/</w:t>
      </w:r>
      <w:r>
        <w:rPr>
          <w:sz w:val="28"/>
        </w:rPr>
        <w:br/>
      </w:r>
      <w:bookmarkStart w:id="18" w:name="ba5de4df-c622-46ea-8c62-0af63686a8d8"/>
      <w:bookmarkEnd w:id="18"/>
      <w:r>
        <w:rPr>
          <w:sz w:val="28"/>
        </w:rPr>
        <w:t xml:space="preserve">Spotlight 2 Module 4 Unit 11 </w:t>
      </w:r>
      <w:proofErr w:type="spellStart"/>
      <w:r>
        <w:rPr>
          <w:sz w:val="28"/>
        </w:rPr>
        <w:t>a</w:t>
      </w:r>
      <w:proofErr w:type="gramStart"/>
      <w:r>
        <w:rPr>
          <w:sz w:val="28"/>
        </w:rPr>
        <w:t>,b</w:t>
      </w:r>
      <w:proofErr w:type="spellEnd"/>
      <w:proofErr w:type="gramEnd"/>
      <w:r>
        <w:rPr>
          <w:sz w:val="28"/>
        </w:rPr>
        <w:t xml:space="preserve"> - Match up (wordwall.net) unit 4</w:t>
      </w:r>
    </w:p>
    <w:p w:rsidR="00B679D9" w:rsidRDefault="001C3DAA">
      <w:pPr>
        <w:spacing w:after="0" w:line="480" w:lineRule="auto"/>
        <w:ind w:left="120"/>
        <w:rPr>
          <w:rFonts w:ascii="Times New Roman Tj" w:hAnsi="Times New Roman Tj" w:cs="Times New Roman Tj"/>
          <w:sz w:val="28"/>
        </w:rPr>
      </w:pPr>
      <w:r>
        <w:rPr>
          <w:rFonts w:ascii="Times New Roman Tj" w:hAnsi="Times New Roman Tj" w:cs="Times New Roman Tj"/>
          <w:sz w:val="28"/>
        </w:rPr>
        <w:lastRenderedPageBreak/>
        <w:t>SPOTLIGHT 2.M5.15a - Anagram (wordwall.net) weather unit 5</w:t>
      </w:r>
    </w:p>
    <w:p w:rsidR="00B679D9" w:rsidRDefault="001C3DAA">
      <w:pPr>
        <w:spacing w:after="0" w:line="480" w:lineRule="auto"/>
        <w:ind w:left="120"/>
        <w:rPr>
          <w:rFonts w:ascii="Times New Roman Tj" w:hAnsi="Times New Roman Tj" w:cs="Times New Roman Tj"/>
          <w:sz w:val="28"/>
          <w:lang w:val="ru-RU"/>
        </w:rPr>
      </w:pPr>
      <w:r w:rsidRPr="00FE14DB">
        <w:rPr>
          <w:rFonts w:ascii="Times New Roman Tj" w:hAnsi="Times New Roman Tj" w:cs="Times New Roman Tj"/>
          <w:sz w:val="28"/>
          <w:lang w:val="ru-RU"/>
        </w:rPr>
        <w:t xml:space="preserve">Задания на </w:t>
      </w:r>
      <w:proofErr w:type="spellStart"/>
      <w:r>
        <w:rPr>
          <w:rFonts w:ascii="Times New Roman Tj" w:hAnsi="Times New Roman Tj" w:cs="Times New Roman Tj"/>
          <w:sz w:val="28"/>
        </w:rPr>
        <w:t>Wordwall</w:t>
      </w:r>
      <w:proofErr w:type="spellEnd"/>
      <w:r w:rsidRPr="00FE14DB">
        <w:rPr>
          <w:rFonts w:ascii="Times New Roman Tj" w:hAnsi="Times New Roman Tj" w:cs="Times New Roman Tj"/>
          <w:sz w:val="28"/>
          <w:lang w:val="ru-RU"/>
        </w:rPr>
        <w:t xml:space="preserve"> к </w:t>
      </w:r>
      <w:r>
        <w:rPr>
          <w:rFonts w:ascii="Times New Roman Tj" w:hAnsi="Times New Roman Tj" w:cs="Times New Roman Tj"/>
          <w:sz w:val="28"/>
        </w:rPr>
        <w:t>Module</w:t>
      </w:r>
      <w:r w:rsidRPr="00FE14DB">
        <w:rPr>
          <w:rFonts w:ascii="Times New Roman Tj" w:hAnsi="Times New Roman Tj" w:cs="Times New Roman Tj"/>
          <w:sz w:val="28"/>
          <w:lang w:val="ru-RU"/>
        </w:rPr>
        <w:t xml:space="preserve"> 2 </w:t>
      </w:r>
      <w:r w:rsidRPr="00FE14DB">
        <w:rPr>
          <w:rFonts w:ascii="Times New Roman Tj" w:hAnsi="Times New Roman Tj" w:cs="Times New Roman Tj"/>
          <w:sz w:val="28"/>
          <w:lang w:val="ru-RU"/>
        </w:rPr>
        <w:t>(2</w:t>
      </w:r>
      <w:r>
        <w:rPr>
          <w:rFonts w:ascii="Times New Roman Tj" w:hAnsi="Times New Roman Tj" w:cs="Times New Roman Tj"/>
          <w:sz w:val="28"/>
        </w:rPr>
        <w:t>A</w:t>
      </w:r>
      <w:r w:rsidRPr="00FE14DB">
        <w:rPr>
          <w:rFonts w:ascii="Times New Roman Tj" w:hAnsi="Times New Roman Tj" w:cs="Times New Roman Tj"/>
          <w:sz w:val="28"/>
          <w:lang w:val="ru-RU"/>
        </w:rPr>
        <w:t>)</w:t>
      </w:r>
      <w:r>
        <w:rPr>
          <w:rFonts w:ascii="Times New Roman Tj" w:hAnsi="Times New Roman Tj" w:cs="Times New Roman Tj"/>
          <w:sz w:val="28"/>
          <w:lang w:val="ru-RU"/>
        </w:rPr>
        <w:t xml:space="preserve"> </w:t>
      </w:r>
      <w:hyperlink r:id="rId23" w:history="1">
        <w:r>
          <w:rPr>
            <w:rStyle w:val="a4"/>
            <w:rFonts w:ascii="Times New Roman Tj" w:hAnsi="Times New Roman Tj" w:cs="Times New Roman Tj"/>
            <w:sz w:val="28"/>
          </w:rPr>
          <w:t>https</w:t>
        </w:r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://</w:t>
        </w:r>
        <w:proofErr w:type="spellStart"/>
        <w:r>
          <w:rPr>
            <w:rStyle w:val="a4"/>
            <w:rFonts w:ascii="Times New Roman Tj" w:hAnsi="Times New Roman Tj" w:cs="Times New Roman Tj"/>
            <w:sz w:val="28"/>
          </w:rPr>
          <w:t>wordwall</w:t>
        </w:r>
        <w:proofErr w:type="spellEnd"/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.</w:t>
        </w:r>
        <w:r>
          <w:rPr>
            <w:rStyle w:val="a4"/>
            <w:rFonts w:ascii="Times New Roman Tj" w:hAnsi="Times New Roman Tj" w:cs="Times New Roman Tj"/>
            <w:sz w:val="28"/>
          </w:rPr>
          <w:t>net</w:t>
        </w:r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/</w:t>
        </w:r>
        <w:r>
          <w:rPr>
            <w:rStyle w:val="a4"/>
            <w:rFonts w:ascii="Times New Roman Tj" w:hAnsi="Times New Roman Tj" w:cs="Times New Roman Tj"/>
            <w:sz w:val="28"/>
          </w:rPr>
          <w:t>resource</w:t>
        </w:r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/58434456</w:t>
        </w:r>
      </w:hyperlink>
      <w:r>
        <w:rPr>
          <w:rFonts w:ascii="Times New Roman Tj" w:hAnsi="Times New Roman Tj" w:cs="Times New Roman Tj"/>
          <w:sz w:val="28"/>
          <w:lang w:val="ru-RU"/>
        </w:rPr>
        <w:t xml:space="preserve"> </w:t>
      </w:r>
    </w:p>
    <w:p w:rsidR="00B679D9" w:rsidRPr="00FE14DB" w:rsidRDefault="001C3DAA">
      <w:pPr>
        <w:spacing w:after="0" w:line="480" w:lineRule="auto"/>
        <w:ind w:left="120"/>
        <w:rPr>
          <w:rFonts w:ascii="Times New Roman Tj" w:hAnsi="Times New Roman Tj" w:cs="Times New Roman Tj"/>
          <w:sz w:val="28"/>
          <w:lang w:val="ru-RU"/>
        </w:rPr>
      </w:pPr>
      <w:r w:rsidRPr="00FE14DB">
        <w:rPr>
          <w:rFonts w:ascii="Times New Roman Tj" w:hAnsi="Times New Roman Tj" w:cs="Times New Roman Tj"/>
          <w:sz w:val="28"/>
          <w:lang w:val="ru-RU"/>
        </w:rPr>
        <w:t xml:space="preserve">Задания на </w:t>
      </w:r>
      <w:proofErr w:type="spellStart"/>
      <w:r>
        <w:rPr>
          <w:rFonts w:ascii="Times New Roman Tj" w:hAnsi="Times New Roman Tj" w:cs="Times New Roman Tj"/>
          <w:sz w:val="28"/>
        </w:rPr>
        <w:t>Wordwall</w:t>
      </w:r>
      <w:proofErr w:type="spellEnd"/>
      <w:r w:rsidRPr="00FE14DB">
        <w:rPr>
          <w:rFonts w:ascii="Times New Roman Tj" w:hAnsi="Times New Roman Tj" w:cs="Times New Roman Tj"/>
          <w:sz w:val="28"/>
          <w:lang w:val="ru-RU"/>
        </w:rPr>
        <w:t xml:space="preserve"> к </w:t>
      </w:r>
      <w:r>
        <w:rPr>
          <w:rFonts w:ascii="Times New Roman Tj" w:hAnsi="Times New Roman Tj" w:cs="Times New Roman Tj"/>
          <w:sz w:val="28"/>
        </w:rPr>
        <w:t>Module</w:t>
      </w:r>
      <w:r w:rsidRPr="00FE14DB">
        <w:rPr>
          <w:rFonts w:ascii="Times New Roman Tj" w:hAnsi="Times New Roman Tj" w:cs="Times New Roman Tj"/>
          <w:sz w:val="28"/>
          <w:lang w:val="ru-RU"/>
        </w:rPr>
        <w:t xml:space="preserve"> 2 (4</w:t>
      </w:r>
      <w:r>
        <w:rPr>
          <w:rFonts w:ascii="Times New Roman Tj" w:hAnsi="Times New Roman Tj" w:cs="Times New Roman Tj"/>
          <w:sz w:val="28"/>
        </w:rPr>
        <w:t>A</w:t>
      </w:r>
      <w:r w:rsidRPr="00FE14DB">
        <w:rPr>
          <w:rFonts w:ascii="Times New Roman Tj" w:hAnsi="Times New Roman Tj" w:cs="Times New Roman Tj"/>
          <w:sz w:val="28"/>
          <w:lang w:val="ru-RU"/>
        </w:rPr>
        <w:t>)</w:t>
      </w:r>
    </w:p>
    <w:p w:rsidR="00B679D9" w:rsidRDefault="001C3DAA">
      <w:pPr>
        <w:spacing w:after="0" w:line="480" w:lineRule="auto"/>
        <w:ind w:left="120"/>
        <w:rPr>
          <w:rFonts w:ascii="Times New Roman Tj" w:hAnsi="Times New Roman Tj" w:cs="Times New Roman Tj"/>
          <w:sz w:val="28"/>
          <w:lang w:val="ru-RU"/>
        </w:rPr>
      </w:pPr>
      <w:hyperlink r:id="rId24" w:history="1">
        <w:r>
          <w:rPr>
            <w:rStyle w:val="a4"/>
            <w:rFonts w:ascii="Times New Roman Tj" w:hAnsi="Times New Roman Tj" w:cs="Times New Roman Tj"/>
            <w:sz w:val="28"/>
          </w:rPr>
          <w:t>https</w:t>
        </w:r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://</w:t>
        </w:r>
        <w:proofErr w:type="spellStart"/>
        <w:r>
          <w:rPr>
            <w:rStyle w:val="a4"/>
            <w:rFonts w:ascii="Times New Roman Tj" w:hAnsi="Times New Roman Tj" w:cs="Times New Roman Tj"/>
            <w:sz w:val="28"/>
          </w:rPr>
          <w:t>wordwall</w:t>
        </w:r>
        <w:proofErr w:type="spellEnd"/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.</w:t>
        </w:r>
        <w:r>
          <w:rPr>
            <w:rStyle w:val="a4"/>
            <w:rFonts w:ascii="Times New Roman Tj" w:hAnsi="Times New Roman Tj" w:cs="Times New Roman Tj"/>
            <w:sz w:val="28"/>
          </w:rPr>
          <w:t>net</w:t>
        </w:r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/</w:t>
        </w:r>
        <w:r>
          <w:rPr>
            <w:rStyle w:val="a4"/>
            <w:rFonts w:ascii="Times New Roman Tj" w:hAnsi="Times New Roman Tj" w:cs="Times New Roman Tj"/>
            <w:sz w:val="28"/>
          </w:rPr>
          <w:t>resource</w:t>
        </w:r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/58444553</w:t>
        </w:r>
      </w:hyperlink>
      <w:r>
        <w:rPr>
          <w:rFonts w:ascii="Times New Roman Tj" w:hAnsi="Times New Roman Tj" w:cs="Times New Roman Tj"/>
          <w:sz w:val="28"/>
          <w:lang w:val="ru-RU"/>
        </w:rPr>
        <w:t xml:space="preserve"> </w:t>
      </w:r>
    </w:p>
    <w:p w:rsidR="00B679D9" w:rsidRPr="00FE14DB" w:rsidRDefault="001C3DAA">
      <w:pPr>
        <w:spacing w:after="0" w:line="480" w:lineRule="auto"/>
        <w:ind w:left="120"/>
        <w:rPr>
          <w:rFonts w:ascii="Times New Roman Tj" w:hAnsi="Times New Roman Tj" w:cs="Times New Roman Tj"/>
          <w:sz w:val="28"/>
          <w:lang w:val="ru-RU"/>
        </w:rPr>
      </w:pPr>
      <w:r w:rsidRPr="00FE14DB">
        <w:rPr>
          <w:rFonts w:ascii="Times New Roman Tj" w:hAnsi="Times New Roman Tj" w:cs="Times New Roman Tj"/>
          <w:sz w:val="28"/>
          <w:lang w:val="ru-RU"/>
        </w:rPr>
        <w:t xml:space="preserve">Задания на </w:t>
      </w:r>
      <w:proofErr w:type="spellStart"/>
      <w:r>
        <w:rPr>
          <w:rFonts w:ascii="Times New Roman Tj" w:hAnsi="Times New Roman Tj" w:cs="Times New Roman Tj"/>
          <w:sz w:val="28"/>
        </w:rPr>
        <w:t>Wordwall</w:t>
      </w:r>
      <w:proofErr w:type="spellEnd"/>
      <w:r w:rsidRPr="00FE14DB">
        <w:rPr>
          <w:rFonts w:ascii="Times New Roman Tj" w:hAnsi="Times New Roman Tj" w:cs="Times New Roman Tj"/>
          <w:sz w:val="28"/>
          <w:lang w:val="ru-RU"/>
        </w:rPr>
        <w:t xml:space="preserve"> к </w:t>
      </w:r>
      <w:r>
        <w:rPr>
          <w:rFonts w:ascii="Times New Roman Tj" w:hAnsi="Times New Roman Tj" w:cs="Times New Roman Tj"/>
          <w:sz w:val="28"/>
        </w:rPr>
        <w:t>Mod</w:t>
      </w:r>
      <w:r>
        <w:rPr>
          <w:rFonts w:ascii="Times New Roman Tj" w:hAnsi="Times New Roman Tj" w:cs="Times New Roman Tj"/>
          <w:sz w:val="28"/>
        </w:rPr>
        <w:t>ule</w:t>
      </w:r>
      <w:r w:rsidRPr="00FE14DB">
        <w:rPr>
          <w:rFonts w:ascii="Times New Roman Tj" w:hAnsi="Times New Roman Tj" w:cs="Times New Roman Tj"/>
          <w:sz w:val="28"/>
          <w:lang w:val="ru-RU"/>
        </w:rPr>
        <w:t xml:space="preserve"> 2 (5</w:t>
      </w:r>
      <w:r>
        <w:rPr>
          <w:rFonts w:ascii="Times New Roman Tj" w:hAnsi="Times New Roman Tj" w:cs="Times New Roman Tj"/>
          <w:sz w:val="28"/>
        </w:rPr>
        <w:t>A</w:t>
      </w:r>
      <w:r w:rsidRPr="00FE14DB">
        <w:rPr>
          <w:rFonts w:ascii="Times New Roman Tj" w:hAnsi="Times New Roman Tj" w:cs="Times New Roman Tj"/>
          <w:sz w:val="28"/>
          <w:lang w:val="ru-RU"/>
        </w:rPr>
        <w:t>)</w:t>
      </w:r>
    </w:p>
    <w:p w:rsidR="00B679D9" w:rsidRDefault="001C3DAA">
      <w:pPr>
        <w:spacing w:after="0" w:line="480" w:lineRule="auto"/>
        <w:ind w:left="120"/>
        <w:rPr>
          <w:rFonts w:ascii="Times New Roman Tj" w:hAnsi="Times New Roman Tj" w:cs="Times New Roman Tj"/>
          <w:sz w:val="28"/>
          <w:lang w:val="ru-RU"/>
        </w:rPr>
      </w:pPr>
      <w:hyperlink r:id="rId25" w:history="1">
        <w:r>
          <w:rPr>
            <w:rStyle w:val="a4"/>
            <w:rFonts w:ascii="Times New Roman Tj" w:hAnsi="Times New Roman Tj" w:cs="Times New Roman Tj"/>
            <w:sz w:val="28"/>
          </w:rPr>
          <w:t>https</w:t>
        </w:r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://</w:t>
        </w:r>
        <w:proofErr w:type="spellStart"/>
        <w:r>
          <w:rPr>
            <w:rStyle w:val="a4"/>
            <w:rFonts w:ascii="Times New Roman Tj" w:hAnsi="Times New Roman Tj" w:cs="Times New Roman Tj"/>
            <w:sz w:val="28"/>
          </w:rPr>
          <w:t>wordwall</w:t>
        </w:r>
        <w:proofErr w:type="spellEnd"/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.</w:t>
        </w:r>
        <w:r>
          <w:rPr>
            <w:rStyle w:val="a4"/>
            <w:rFonts w:ascii="Times New Roman Tj" w:hAnsi="Times New Roman Tj" w:cs="Times New Roman Tj"/>
            <w:sz w:val="28"/>
          </w:rPr>
          <w:t>net</w:t>
        </w:r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/</w:t>
        </w:r>
        <w:r>
          <w:rPr>
            <w:rStyle w:val="a4"/>
            <w:rFonts w:ascii="Times New Roman Tj" w:hAnsi="Times New Roman Tj" w:cs="Times New Roman Tj"/>
            <w:sz w:val="28"/>
          </w:rPr>
          <w:t>resource</w:t>
        </w:r>
        <w:r w:rsidRPr="00FE14DB">
          <w:rPr>
            <w:rStyle w:val="a4"/>
            <w:rFonts w:ascii="Times New Roman Tj" w:hAnsi="Times New Roman Tj" w:cs="Times New Roman Tj"/>
            <w:sz w:val="28"/>
            <w:lang w:val="ru-RU"/>
          </w:rPr>
          <w:t>/58445168</w:t>
        </w:r>
      </w:hyperlink>
      <w:r>
        <w:rPr>
          <w:rFonts w:ascii="Times New Roman Tj" w:hAnsi="Times New Roman Tj" w:cs="Times New Roman Tj"/>
          <w:sz w:val="28"/>
          <w:lang w:val="ru-RU"/>
        </w:rPr>
        <w:t xml:space="preserve"> </w:t>
      </w:r>
    </w:p>
    <w:p w:rsidR="00B679D9" w:rsidRPr="00FE14DB" w:rsidRDefault="001C3DAA">
      <w:pPr>
        <w:spacing w:after="0" w:line="480" w:lineRule="auto"/>
        <w:ind w:left="120"/>
        <w:rPr>
          <w:rFonts w:ascii="Times New Roman Tj" w:hAnsi="Times New Roman Tj" w:cs="Times New Roman Tj"/>
          <w:sz w:val="28"/>
          <w:lang w:val="ru-RU"/>
        </w:rPr>
      </w:pPr>
      <w:r w:rsidRPr="00FE14DB">
        <w:rPr>
          <w:rFonts w:ascii="Times New Roman Tj" w:hAnsi="Times New Roman Tj" w:cs="Times New Roman Tj"/>
          <w:sz w:val="28"/>
          <w:lang w:val="ru-RU"/>
        </w:rPr>
        <w:t xml:space="preserve">Задания на </w:t>
      </w:r>
      <w:proofErr w:type="spellStart"/>
      <w:r>
        <w:rPr>
          <w:rFonts w:ascii="Times New Roman Tj" w:hAnsi="Times New Roman Tj" w:cs="Times New Roman Tj"/>
          <w:sz w:val="28"/>
        </w:rPr>
        <w:t>Wordwall</w:t>
      </w:r>
      <w:proofErr w:type="spellEnd"/>
      <w:r w:rsidRPr="00FE14DB">
        <w:rPr>
          <w:rFonts w:ascii="Times New Roman Tj" w:hAnsi="Times New Roman Tj" w:cs="Times New Roman Tj"/>
          <w:sz w:val="28"/>
          <w:lang w:val="ru-RU"/>
        </w:rPr>
        <w:t xml:space="preserve"> к </w:t>
      </w:r>
      <w:r>
        <w:rPr>
          <w:rFonts w:ascii="Times New Roman Tj" w:hAnsi="Times New Roman Tj" w:cs="Times New Roman Tj"/>
          <w:sz w:val="28"/>
        </w:rPr>
        <w:t>Module</w:t>
      </w:r>
      <w:r w:rsidRPr="00FE14DB">
        <w:rPr>
          <w:rFonts w:ascii="Times New Roman Tj" w:hAnsi="Times New Roman Tj" w:cs="Times New Roman Tj"/>
          <w:sz w:val="28"/>
          <w:lang w:val="ru-RU"/>
        </w:rPr>
        <w:t xml:space="preserve"> 1</w:t>
      </w:r>
    </w:p>
    <w:p w:rsidR="00B679D9" w:rsidRPr="00FE14DB" w:rsidRDefault="001C3DAA">
      <w:pPr>
        <w:spacing w:after="0" w:line="480" w:lineRule="auto"/>
        <w:ind w:left="120"/>
        <w:rPr>
          <w:rFonts w:ascii="Times New Roman Tj" w:hAnsi="Times New Roman Tj" w:cs="Times New Roman Tj"/>
          <w:sz w:val="28"/>
        </w:rPr>
      </w:pPr>
      <w:hyperlink r:id="rId26" w:history="1">
        <w:r>
          <w:rPr>
            <w:rStyle w:val="a4"/>
            <w:rFonts w:ascii="Times New Roman Tj" w:hAnsi="Times New Roman Tj" w:cs="Times New Roman Tj"/>
            <w:sz w:val="28"/>
          </w:rPr>
          <w:t>https://wordwall.net/resource/58434263</w:t>
        </w:r>
      </w:hyperlink>
      <w:r w:rsidRPr="00FE14DB">
        <w:rPr>
          <w:rFonts w:ascii="Times New Roman Tj" w:hAnsi="Times New Roman Tj" w:cs="Times New Roman Tj"/>
          <w:sz w:val="28"/>
        </w:rPr>
        <w:t xml:space="preserve"> </w:t>
      </w:r>
    </w:p>
    <w:p w:rsidR="00B679D9" w:rsidRPr="00FE14DB" w:rsidRDefault="001C3DAA">
      <w:pPr>
        <w:spacing w:after="0" w:line="480" w:lineRule="auto"/>
        <w:ind w:left="120"/>
        <w:rPr>
          <w:rFonts w:ascii="Times New Roman Tj" w:hAnsi="Times New Roman Tj" w:cs="Times New Roman Tj"/>
          <w:sz w:val="28"/>
        </w:rPr>
      </w:pPr>
      <w:proofErr w:type="spellStart"/>
      <w:r>
        <w:rPr>
          <w:rFonts w:ascii="Times New Roman Tj" w:hAnsi="Times New Roman Tj" w:cs="Times New Roman Tj"/>
          <w:sz w:val="28"/>
        </w:rPr>
        <w:t>Alla</w:t>
      </w:r>
      <w:proofErr w:type="spellEnd"/>
      <w:r>
        <w:rPr>
          <w:rFonts w:ascii="Times New Roman Tj" w:hAnsi="Times New Roman Tj" w:cs="Times New Roman Tj"/>
          <w:sz w:val="28"/>
        </w:rPr>
        <w:t xml:space="preserve"> </w:t>
      </w:r>
      <w:proofErr w:type="spellStart"/>
      <w:r>
        <w:rPr>
          <w:rFonts w:ascii="Times New Roman Tj" w:hAnsi="Times New Roman Tj" w:cs="Times New Roman Tj"/>
          <w:sz w:val="28"/>
        </w:rPr>
        <w:t>Alla</w:t>
      </w:r>
      <w:proofErr w:type="spellEnd"/>
      <w:r>
        <w:rPr>
          <w:rFonts w:ascii="Times New Roman Tj" w:hAnsi="Times New Roman Tj" w:cs="Times New Roman Tj"/>
          <w:sz w:val="28"/>
        </w:rPr>
        <w:t xml:space="preserve"> </w:t>
      </w:r>
      <w:proofErr w:type="spellStart"/>
      <w:r>
        <w:rPr>
          <w:rFonts w:ascii="Times New Roman Tj" w:hAnsi="Times New Roman Tj" w:cs="Times New Roman Tj"/>
          <w:sz w:val="28"/>
        </w:rPr>
        <w:t>Alla</w:t>
      </w:r>
      <w:proofErr w:type="spellEnd"/>
      <w:r>
        <w:rPr>
          <w:rFonts w:ascii="Times New Roman Tj" w:hAnsi="Times New Roman Tj" w:cs="Times New Roman Tj"/>
          <w:sz w:val="28"/>
        </w:rPr>
        <w:t xml:space="preserve"> Memory Ga</w:t>
      </w:r>
      <w:r>
        <w:rPr>
          <w:rFonts w:ascii="Times New Roman Tj" w:hAnsi="Times New Roman Tj" w:cs="Times New Roman Tj"/>
          <w:sz w:val="28"/>
        </w:rPr>
        <w:t>me - Build your own memory game (</w:t>
      </w:r>
      <w:r>
        <w:rPr>
          <w:rFonts w:ascii="Times New Roman Tj" w:hAnsi="Times New Roman Tj" w:cs="Times New Roman Tj"/>
          <w:sz w:val="28"/>
        </w:rPr>
        <w:t>http://</w:t>
      </w:r>
      <w:r>
        <w:rPr>
          <w:rFonts w:ascii="Times New Roman Tj" w:hAnsi="Times New Roman Tj" w:cs="Times New Roman Tj"/>
          <w:sz w:val="28"/>
        </w:rPr>
        <w:t>freememorygame.com)</w:t>
      </w:r>
      <w:r w:rsidRPr="00FE14DB">
        <w:rPr>
          <w:rFonts w:ascii="Times New Roman Tj" w:hAnsi="Times New Roman Tj" w:cs="Times New Roman Tj"/>
          <w:sz w:val="28"/>
        </w:rPr>
        <w:t xml:space="preserve"> </w:t>
      </w:r>
    </w:p>
    <w:p w:rsidR="00B679D9" w:rsidRDefault="00B679D9">
      <w:pPr>
        <w:spacing w:after="0" w:line="480" w:lineRule="auto"/>
        <w:ind w:left="120"/>
        <w:rPr>
          <w:sz w:val="28"/>
        </w:rPr>
      </w:pPr>
    </w:p>
    <w:p w:rsidR="00B679D9" w:rsidRDefault="001C3DAA">
      <w:pPr>
        <w:spacing w:after="0" w:line="480" w:lineRule="auto"/>
        <w:ind w:left="120"/>
      </w:pPr>
      <w:r>
        <w:rPr>
          <w:rFonts w:ascii="Times New Roman" w:hAnsi="Times New Roman"/>
          <w:color w:val="333333"/>
          <w:sz w:val="28"/>
        </w:rPr>
        <w:t>‌</w:t>
      </w:r>
      <w:bookmarkEnd w:id="17"/>
    </w:p>
    <w:sectPr w:rsidR="00B679D9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DAA" w:rsidRDefault="001C3DAA">
      <w:pPr>
        <w:spacing w:line="240" w:lineRule="auto"/>
      </w:pPr>
      <w:r>
        <w:separator/>
      </w:r>
    </w:p>
  </w:endnote>
  <w:endnote w:type="continuationSeparator" w:id="0">
    <w:p w:rsidR="001C3DAA" w:rsidRDefault="001C3D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Tj">
    <w:altName w:val="Times New Roman"/>
    <w:charset w:val="00"/>
    <w:family w:val="auto"/>
    <w:pitch w:val="default"/>
  </w:font>
  <w:font w:name="等线">
    <w:altName w:val="Arial Unicode MS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DAA" w:rsidRDefault="001C3DAA">
      <w:pPr>
        <w:spacing w:after="0"/>
      </w:pPr>
      <w:r>
        <w:separator/>
      </w:r>
    </w:p>
  </w:footnote>
  <w:footnote w:type="continuationSeparator" w:id="0">
    <w:p w:rsidR="001C3DAA" w:rsidRDefault="001C3D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37C3E"/>
    <w:multiLevelType w:val="multilevel"/>
    <w:tmpl w:val="04637C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042CFA"/>
    <w:multiLevelType w:val="multilevel"/>
    <w:tmpl w:val="05042C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524669"/>
    <w:multiLevelType w:val="multilevel"/>
    <w:tmpl w:val="0552466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47733C"/>
    <w:multiLevelType w:val="multilevel"/>
    <w:tmpl w:val="064773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9D4CE1"/>
    <w:multiLevelType w:val="multilevel"/>
    <w:tmpl w:val="129D4CE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351A39"/>
    <w:multiLevelType w:val="multilevel"/>
    <w:tmpl w:val="13351A39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C80B85"/>
    <w:multiLevelType w:val="multilevel"/>
    <w:tmpl w:val="13C80B8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D80D96"/>
    <w:multiLevelType w:val="multilevel"/>
    <w:tmpl w:val="16D80D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A386228"/>
    <w:multiLevelType w:val="multilevel"/>
    <w:tmpl w:val="2A3862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AD2166"/>
    <w:multiLevelType w:val="multilevel"/>
    <w:tmpl w:val="34AD21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A94DCF"/>
    <w:multiLevelType w:val="multilevel"/>
    <w:tmpl w:val="35A94DC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D813CF"/>
    <w:multiLevelType w:val="multilevel"/>
    <w:tmpl w:val="37D813C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E1544D"/>
    <w:multiLevelType w:val="multilevel"/>
    <w:tmpl w:val="3CE1544D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F94B20"/>
    <w:multiLevelType w:val="multilevel"/>
    <w:tmpl w:val="5EF94B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55734A"/>
    <w:multiLevelType w:val="multilevel"/>
    <w:tmpl w:val="675573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CB630FC"/>
    <w:multiLevelType w:val="multilevel"/>
    <w:tmpl w:val="7CB630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5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11"/>
  </w:num>
  <w:num w:numId="10">
    <w:abstractNumId w:val="13"/>
  </w:num>
  <w:num w:numId="11">
    <w:abstractNumId w:val="2"/>
  </w:num>
  <w:num w:numId="12">
    <w:abstractNumId w:val="12"/>
  </w:num>
  <w:num w:numId="13">
    <w:abstractNumId w:val="7"/>
  </w:num>
  <w:num w:numId="14">
    <w:abstractNumId w:val="0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7E7"/>
    <w:rsid w:val="000867E7"/>
    <w:rsid w:val="001C3DAA"/>
    <w:rsid w:val="00333B7A"/>
    <w:rsid w:val="00416727"/>
    <w:rsid w:val="00522FE3"/>
    <w:rsid w:val="009A7162"/>
    <w:rsid w:val="00A75E08"/>
    <w:rsid w:val="00B679D9"/>
    <w:rsid w:val="00F75BBE"/>
    <w:rsid w:val="00FE14DB"/>
    <w:rsid w:val="3EE3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nhideWhenUsed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Normal Indent"/>
    <w:basedOn w:val="a"/>
    <w:uiPriority w:val="99"/>
    <w:unhideWhenUsed/>
    <w:pPr>
      <w:ind w:left="720"/>
    </w:pPr>
  </w:style>
  <w:style w:type="paragraph" w:styleId="a8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tabs>
        <w:tab w:val="center" w:pos="4680"/>
        <w:tab w:val="right" w:pos="9360"/>
      </w:tabs>
    </w:p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e">
    <w:name w:val="Подзаголовок Знак"/>
    <w:basedOn w:val="a0"/>
    <w:link w:val="ad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nhideWhenUsed="0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Normal Indent"/>
    <w:basedOn w:val="a"/>
    <w:uiPriority w:val="99"/>
    <w:unhideWhenUsed/>
    <w:pPr>
      <w:ind w:left="720"/>
    </w:pPr>
  </w:style>
  <w:style w:type="paragraph" w:styleId="a8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tabs>
        <w:tab w:val="center" w:pos="4680"/>
        <w:tab w:val="right" w:pos="9360"/>
      </w:tabs>
    </w:pPr>
  </w:style>
  <w:style w:type="paragraph" w:styleId="ab">
    <w:name w:val="Title"/>
    <w:basedOn w:val="a"/>
    <w:next w:val="a"/>
    <w:link w:val="ac"/>
    <w:uiPriority w:val="10"/>
    <w:qFormat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e">
    <w:name w:val="Подзаголовок Знак"/>
    <w:basedOn w:val="a0"/>
    <w:link w:val="ad"/>
    <w:uiPriority w:val="11"/>
    <w:qFormat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" TargetMode="External"/><Relationship Id="rId13" Type="http://schemas.openxmlformats.org/officeDocument/2006/relationships/hyperlink" Target="https://learningapps.org/" TargetMode="External"/><Relationship Id="rId18" Type="http://schemas.openxmlformats.org/officeDocument/2006/relationships/hyperlink" Target="https://learningapps.org/" TargetMode="External"/><Relationship Id="rId26" Type="http://schemas.openxmlformats.org/officeDocument/2006/relationships/hyperlink" Target="https://wordwall.net/resource/5843426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ordwall.ne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ordwall.net/" TargetMode="External"/><Relationship Id="rId17" Type="http://schemas.openxmlformats.org/officeDocument/2006/relationships/hyperlink" Target="https://wordwall.net/" TargetMode="External"/><Relationship Id="rId25" Type="http://schemas.openxmlformats.org/officeDocument/2006/relationships/hyperlink" Target="https://wordwall.net/resource/58445168" TargetMode="External"/><Relationship Id="rId2" Type="http://schemas.openxmlformats.org/officeDocument/2006/relationships/styles" Target="styles.xml"/><Relationship Id="rId16" Type="http://schemas.openxmlformats.org/officeDocument/2006/relationships/hyperlink" Target="https://videouroki.net/razrabotki/english/2-class/https://infourok.ru/testConstructor/catalog?book=664%20cls=2%20page=0%20search=%20sorting=desc%20subject=41%20theme=0" TargetMode="External"/><Relationship Id="rId20" Type="http://schemas.openxmlformats.org/officeDocument/2006/relationships/hyperlink" Target="https://videouroki.net/razrabotki/english/2-class/https://infourok.ru/testConstructor/catalog?book=664%20cls=2%20page=0%20search=%20sorting=desc%20subject=41%20theme=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ordwall.net/" TargetMode="External"/><Relationship Id="rId24" Type="http://schemas.openxmlformats.org/officeDocument/2006/relationships/hyperlink" Target="https://wordwall.net/resource/5844455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ordwall.net/" TargetMode="External"/><Relationship Id="rId23" Type="http://schemas.openxmlformats.org/officeDocument/2006/relationships/hyperlink" Target="https://wordwall.net/resource/5843445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ordwall.net/" TargetMode="External"/><Relationship Id="rId19" Type="http://schemas.openxmlformats.org/officeDocument/2006/relationships/hyperlink" Target="https://learningapps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deouroki.net/razrabotki/english/2-class/https://infourok.ru/testConstructor/catalog?book=664%20cls=2%20page=0%20search=%20sorting=desc%20subject=41%20theme=0" TargetMode="External"/><Relationship Id="rId14" Type="http://schemas.openxmlformats.org/officeDocument/2006/relationships/hyperlink" Target="https://videouroki.net/razrabotki/english/2-class/https://infourok.ru/testConstructor/catalog?book=664%20cls=2%20page=0%20search=%20sorting=desc%20subject=41%20theme=0" TargetMode="External"/><Relationship Id="rId22" Type="http://schemas.openxmlformats.org/officeDocument/2006/relationships/hyperlink" Target="https://learningapps.org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5436</Words>
  <Characters>30990</Characters>
  <Application>Microsoft Office Word</Application>
  <DocSecurity>0</DocSecurity>
  <Lines>258</Lines>
  <Paragraphs>72</Paragraphs>
  <ScaleCrop>false</ScaleCrop>
  <Company/>
  <LinksUpToDate>false</LinksUpToDate>
  <CharactersWithSpaces>36354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Зенина Мария</dc:creator>
  <cp:lastModifiedBy>1</cp:lastModifiedBy>
  <cp:revision>8</cp:revision>
  <cp:lastPrinted>2023-09-01T06:59:00Z</cp:lastPrinted>
  <dcterms:created xsi:type="dcterms:W3CDTF">2023-09-01T06:57:00Z</dcterms:created>
  <dcterms:modified xsi:type="dcterms:W3CDTF">2023-10-06T12:54:00Z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1049-12.2.0.13193</vt:lpwstr>
  </property>
  <property fmtid="{D5CDD505-2E9C-101B-9397-08002B2CF9AE}" pid="3" name="ICV">
    <vt:lpwstr>C269391401794846A4ABD3A868AD307E_13</vt:lpwstr>
  </property>
</Properties>
</file>